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6844" w14:textId="3C8B3834" w:rsidR="00B51031" w:rsidRPr="006B341D" w:rsidRDefault="00B51031" w:rsidP="00B51031">
      <w:pPr>
        <w:ind w:left="2160"/>
        <w:rPr>
          <w:rFonts w:ascii="Garamond" w:hAnsi="Garamond"/>
          <w:color w:val="0F243E" w:themeColor="text2" w:themeShade="80"/>
        </w:rPr>
      </w:pPr>
      <w:r>
        <w:rPr>
          <w:rFonts w:ascii="Garamond" w:hAnsi="Garamond"/>
          <w:color w:val="0F243E" w:themeColor="text2" w:themeShade="80"/>
        </w:rPr>
        <w:t xml:space="preserve">  </w:t>
      </w:r>
      <w:r>
        <w:rPr>
          <w:rFonts w:ascii="Garamond" w:hAnsi="Garamond"/>
          <w:color w:val="0F243E" w:themeColor="text2" w:themeShade="80"/>
        </w:rPr>
        <w:br/>
      </w:r>
      <w:r w:rsidRPr="006B341D">
        <w:rPr>
          <w:rFonts w:ascii="Garamond" w:hAnsi="Garamond"/>
          <w:color w:val="0F243E" w:themeColor="text2" w:themeShade="80"/>
        </w:rPr>
        <w:t xml:space="preserve">D H O M A    </w:t>
      </w:r>
      <w:proofErr w:type="spellStart"/>
      <w:r w:rsidRPr="006B341D">
        <w:rPr>
          <w:rFonts w:ascii="Garamond" w:hAnsi="Garamond"/>
          <w:color w:val="0F243E" w:themeColor="text2" w:themeShade="80"/>
        </w:rPr>
        <w:t>A</w:t>
      </w:r>
      <w:proofErr w:type="spellEnd"/>
      <w:r w:rsidRPr="006B341D">
        <w:rPr>
          <w:rFonts w:ascii="Garamond" w:hAnsi="Garamond"/>
          <w:color w:val="0F243E" w:themeColor="text2" w:themeShade="80"/>
        </w:rPr>
        <w:t xml:space="preserve"> M E R I K A N E   </w:t>
      </w:r>
      <w:proofErr w:type="spellStart"/>
      <w:r w:rsidRPr="006B341D">
        <w:rPr>
          <w:rFonts w:ascii="Garamond" w:hAnsi="Garamond"/>
          <w:color w:val="0F243E" w:themeColor="text2" w:themeShade="80"/>
        </w:rPr>
        <w:t>E</w:t>
      </w:r>
      <w:proofErr w:type="spellEnd"/>
      <w:r w:rsidRPr="006B341D">
        <w:rPr>
          <w:rFonts w:ascii="Garamond" w:hAnsi="Garamond"/>
          <w:color w:val="0F243E" w:themeColor="text2" w:themeShade="80"/>
        </w:rPr>
        <w:t xml:space="preserve">    T R E G T I S </w:t>
      </w:r>
      <w:r>
        <w:rPr>
          <w:rFonts w:ascii="Garamond" w:hAnsi="Garamond"/>
          <w:color w:val="0F243E" w:themeColor="text2" w:themeShade="80"/>
        </w:rPr>
        <w:t>Ё</w:t>
      </w:r>
    </w:p>
    <w:p w14:paraId="2998B672" w14:textId="77777777" w:rsidR="00B51031" w:rsidRDefault="00B51031" w:rsidP="00B51031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5D25E04" wp14:editId="426D7447">
            <wp:extent cx="813573" cy="7448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Cham Albani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92" cy="7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C00AA" w14:textId="77777777" w:rsidR="00B51031" w:rsidRPr="006B341D" w:rsidRDefault="00B51031" w:rsidP="00B51031">
      <w:pPr>
        <w:jc w:val="center"/>
        <w:rPr>
          <w:rFonts w:ascii="Garamond" w:hAnsi="Garamond"/>
          <w:color w:val="0F243E" w:themeColor="text2" w:themeShade="80"/>
        </w:rPr>
      </w:pPr>
      <w:r w:rsidRPr="006B341D">
        <w:rPr>
          <w:rFonts w:ascii="Garamond" w:hAnsi="Garamond"/>
          <w:color w:val="0F243E" w:themeColor="text2" w:themeShade="80"/>
        </w:rPr>
        <w:t xml:space="preserve">A M E R I C A N   C H A M B E R   O F   C O M </w:t>
      </w:r>
      <w:proofErr w:type="spellStart"/>
      <w:r w:rsidRPr="006B341D">
        <w:rPr>
          <w:rFonts w:ascii="Garamond" w:hAnsi="Garamond"/>
          <w:color w:val="0F243E" w:themeColor="text2" w:themeShade="80"/>
        </w:rPr>
        <w:t>M</w:t>
      </w:r>
      <w:proofErr w:type="spellEnd"/>
      <w:r w:rsidRPr="006B341D">
        <w:rPr>
          <w:rFonts w:ascii="Garamond" w:hAnsi="Garamond"/>
          <w:color w:val="0F243E" w:themeColor="text2" w:themeShade="80"/>
        </w:rPr>
        <w:t xml:space="preserve"> E R C E</w:t>
      </w:r>
    </w:p>
    <w:p w14:paraId="1105BE72" w14:textId="77777777" w:rsidR="00954E3B" w:rsidRPr="006E76B7" w:rsidRDefault="00954E3B" w:rsidP="006E76B7">
      <w:pPr>
        <w:jc w:val="both"/>
        <w:rPr>
          <w:rFonts w:ascii="Times New Roman" w:hAnsi="Times New Roman"/>
          <w:noProof/>
          <w:spacing w:val="4"/>
          <w:position w:val="2"/>
          <w:sz w:val="21"/>
          <w:lang w:val="sq-AL"/>
        </w:rPr>
      </w:pPr>
    </w:p>
    <w:p w14:paraId="2D2201A6" w14:textId="39959D3B" w:rsidR="00B60B50" w:rsidRPr="00B51031" w:rsidRDefault="00B60B50" w:rsidP="000271AD">
      <w:pPr>
        <w:spacing w:after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>
        <w:rPr>
          <w:rFonts w:ascii="Garamond" w:hAnsi="Garamond"/>
          <w:noProof/>
          <w:spacing w:val="4"/>
          <w:position w:val="2"/>
          <w:sz w:val="21"/>
          <w:lang w:val="sq-AL"/>
        </w:rPr>
        <w:br/>
      </w:r>
    </w:p>
    <w:p w14:paraId="16F39431" w14:textId="664FE8AF" w:rsidR="009131B8" w:rsidRPr="00B51031" w:rsidRDefault="009131B8" w:rsidP="009131B8">
      <w:pPr>
        <w:jc w:val="both"/>
        <w:rPr>
          <w:rFonts w:ascii="Garamond" w:hAnsi="Garamond"/>
          <w:b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Lënda: Komente t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Dhom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s Amerikane t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Tregtis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lidhur me Paket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n Fiskale 2020</w:t>
      </w:r>
    </w:p>
    <w:p w14:paraId="0B5F3D25" w14:textId="77777777" w:rsidR="009131B8" w:rsidRPr="00B51031" w:rsidRDefault="009131B8" w:rsidP="006E76B7">
      <w:pPr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</w:p>
    <w:p w14:paraId="6A5AAB0E" w14:textId="6F149D23" w:rsidR="003D1AA4" w:rsidRPr="00B51031" w:rsidRDefault="00BC1C3D" w:rsidP="006E76B7">
      <w:pPr>
        <w:jc w:val="both"/>
        <w:rPr>
          <w:rFonts w:ascii="Garamond" w:hAnsi="Garamond"/>
          <w:b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SEKSIONI 1. </w:t>
      </w:r>
      <w:r w:rsidR="003D1AA4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Komente t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="003D1AA4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p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="003D1AA4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rgjithshme </w:t>
      </w:r>
    </w:p>
    <w:p w14:paraId="33612DCD" w14:textId="6B899A8C" w:rsidR="00272471" w:rsidRPr="00B51031" w:rsidRDefault="002E592C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Diferencimi i tatimpaguesve mbi baz</w:t>
      </w:r>
      <w:r w:rsidR="003B320F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industrie, nivel fitimi, nivel investimi apo n</w:t>
      </w:r>
      <w:r w:rsidR="00647751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raste t</w:t>
      </w:r>
      <w:r w:rsidR="00647751"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noProof/>
          <w:spacing w:val="4"/>
          <w:position w:val="2"/>
          <w:sz w:val="21"/>
          <w:lang w:val="sq-AL"/>
        </w:rPr>
        <w:t xml:space="preserve"> veçanta</w:t>
      </w:r>
    </w:p>
    <w:p w14:paraId="375031F1" w14:textId="7F418FD0" w:rsidR="002E592C" w:rsidRPr="00B51031" w:rsidRDefault="003D1AA4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Nga leximi i projektligjeve te propozuara si pjes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Paket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Fiskale 20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20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an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tar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e Dhom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s 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v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re se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keto projektligje 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vijojn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thellojn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diferencimin e tatimpaguesve mbi baz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e kritereve</w:t>
      </w:r>
      <w:r w:rsidR="00FE17A5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FE17A5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ndryshme</w:t>
      </w:r>
      <w:r w:rsidR="002E592C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. </w:t>
      </w:r>
    </w:p>
    <w:p w14:paraId="14D23B27" w14:textId="4592E64A" w:rsidR="002E592C" w:rsidRPr="00B51031" w:rsidRDefault="002E592C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rshembull propozohet tatim fitimi 5%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industrin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automotive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nd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rkoh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vitin e kaluar pat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futjen e tarif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s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reduktuar 5%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shoq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merren me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zhvillimin e software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-ve. Asnj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nga k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to industri nuk ka aktualisht ndonj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zhvillim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madh por incentivimi b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het me iden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k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to industri do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zhvillohen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ardhmen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nd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rkoh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ka shum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industri si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fush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e prodhimit ashtu edhe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rbimeve 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jan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aktualisht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vend dhe kan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nevoj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mb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shtetje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. </w:t>
      </w:r>
    </w:p>
    <w:p w14:paraId="0E54FAED" w14:textId="77F2FF83" w:rsidR="002E592C" w:rsidRPr="00B51031" w:rsidRDefault="002E592C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Nga ana tjet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r, kemi </w:t>
      </w:r>
      <w:r w:rsidR="00ED552D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avantazhe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tatimore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sponsorizuesit e sportist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ve por vet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se tatimpaguesi q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sponsorizon ka nj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fitim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tatuesh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m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lart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100 milion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lek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. </w:t>
      </w:r>
    </w:p>
    <w:p w14:paraId="45D31F24" w14:textId="0450F52A" w:rsidR="002E592C" w:rsidRPr="00B51031" w:rsidRDefault="002E592C" w:rsidP="006E76B7">
      <w:pPr>
        <w:pStyle w:val="ListParagraph"/>
        <w:contextualSpacing w:val="0"/>
        <w:jc w:val="both"/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Ministria e Financave kishte premtuar gjat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k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imeve me an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tar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e AmCham se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mesin e vitit 2019, do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b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hej nd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rhyrje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ligj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lejuar mbartjen e humbjeve nga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3 vjet n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5 vjet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 Paketa Fiskale 2020 parashikon k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incentiv vet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projektet me vler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investimi mbi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1 miliard Lek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. </w:t>
      </w:r>
    </w:p>
    <w:p w14:paraId="570A6D54" w14:textId="58FBADC3" w:rsidR="002E592C" w:rsidRPr="00B51031" w:rsidRDefault="002E592C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Lejimi i kompensimit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kredive ndaj administratave tatimore me detyrime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dogan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ose e kunderta parashikohet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lejohet 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n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raste t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veçanta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. 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Gjithashtu, marr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veshja me k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ste me administrat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tatimore 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termat e rimbursimit, lidhet vet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m </w:t>
      </w:r>
      <w:r w:rsidR="006E6649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n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raste t</w:t>
      </w:r>
      <w:r w:rsidR="0064775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veçanta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</w:t>
      </w:r>
    </w:p>
    <w:p w14:paraId="66C2D084" w14:textId="43F4F502" w:rsidR="00ED552D" w:rsidRPr="00B51031" w:rsidRDefault="00ED552D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Shembujt e m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sip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 tregojn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diferencim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tatimpaguesve, ndonj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her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edhe n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favor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tatimpaguesve m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4775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medhenj kundrejt atyre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vegj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cilat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nyr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pashmangshme </w:t>
      </w:r>
      <w:r w:rsidR="00DB3FE6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prekin trajtimin e barabart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tatimpaguesve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 Barra tatimore ndahet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menyra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ndryshme 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rmjet tatimpaguesish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operojn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sektor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ndrysh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m, 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rkoh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kontributi i secilit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ekonomin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vendit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proporcional me nivelin e aktivitetit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DB3FE6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ushtron çdo tatimpagues. </w:t>
      </w:r>
    </w:p>
    <w:p w14:paraId="31CD5B87" w14:textId="0AF89F7F" w:rsidR="0045541E" w:rsidRPr="00B51031" w:rsidRDefault="0045541E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se qeveria synon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shtoj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sponsorizimet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sportist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dhe ekipet sportive, zgjidhja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mir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ishte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ç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do tatimpagues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ket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mund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rfitoj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njohje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shpenzimit sa trefishin e vler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s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sponsorizuar.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nyr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sportist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do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kishin mund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gjeneronin edhe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shum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ardhura nga sponsorizimet, paçka se ndoshta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shuma individuale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vogla. Por nga ana tjet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r, çdo person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 lidhur me sportin dhe mund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jap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kontribut, do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ket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rfitim tatimor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ndjesh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m. </w:t>
      </w:r>
    </w:p>
    <w:p w14:paraId="6AFD64B6" w14:textId="49924720" w:rsidR="0045541E" w:rsidRPr="00B51031" w:rsidRDefault="0045541E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zgjidhje tjet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mir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pritej nga 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tar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tan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ishte rritja e kufijve (p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rqindjeve) mbi baz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e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cilave njihet shuma e sponsorizuar si shpenzim i zbritsh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(nga 3% e fitimit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tatuesh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aktualisht),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rmjet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ndryshimi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ligjin “P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 Sponsorizimet”. </w:t>
      </w:r>
    </w:p>
    <w:p w14:paraId="2483C894" w14:textId="2FCEF140" w:rsidR="00DB3FE6" w:rsidRPr="00B51031" w:rsidRDefault="00DB3FE6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Hartimi dhe zbatimi i nj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legjislacioni 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ri n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fush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n e tatimit mbi 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ardhurat personale dhe tatimin </w:t>
      </w:r>
      <w:r w:rsidR="006E6649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mbi fitimin me synim </w:t>
      </w:r>
      <w:r w:rsidR="0045541E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reformimin 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45541E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r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45541E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sisht t</w:t>
      </w:r>
      <w:r w:rsidR="00F63CA1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="0045541E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 xml:space="preserve"> sistemit</w:t>
      </w:r>
    </w:p>
    <w:p w14:paraId="7B145807" w14:textId="4768BBE4" w:rsidR="006E6649" w:rsidRPr="00B51031" w:rsidRDefault="00DB3FE6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vijim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shqet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simit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ngritur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lart, 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tar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 e AmCham kan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shprehur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prej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shum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5 vitesh k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rkes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hartimin e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legjislacioni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ri per tatimin mbi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ardhurat, qoft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individuale apo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kompanive, me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llim z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vend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simin e ligjit ekzistues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fuqi nga viti 1998. </w:t>
      </w:r>
    </w:p>
    <w:p w14:paraId="052B022E" w14:textId="091EBFA1" w:rsidR="00DB3FE6" w:rsidRPr="00B51031" w:rsidRDefault="00DB3FE6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lastRenderedPageBreak/>
        <w:t xml:space="preserve">Ky ligj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ndryshuar aq shum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her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20 vitet e fundit sa ka humbur dhe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larguar 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6E6649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sisht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nga versioni i tij fillestar.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tep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r,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ligj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nuk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rputhet me zhvillimin aktual te biznesit (q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ka tejkaluar shum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her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parashikimin ligjor) por 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nuk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rputhet edhe me standardet kontab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aplikuesh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(q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gjithashtu kan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ecur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rpara dhe jan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zhvilluar me ritme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shpejta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="00BC2C78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10 vitet e fundit). </w:t>
      </w:r>
    </w:p>
    <w:p w14:paraId="5A996B7F" w14:textId="6658BDC1" w:rsidR="00BC2C78" w:rsidRPr="00B51031" w:rsidRDefault="00BC2C78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keqja 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rhyrjet e her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pashershme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ligj kan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krijuar diferencime 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rmjet tatimpaguesve bazuar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xhiron e deklaruar prej tyre. Hendeku i madh i krijuar nd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rmjet nj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kategorie tatimpaguesish me kategorin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vijon (p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 kufiri prej 8 milion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lek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kaluar n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tatimpagues i tatimit mbi fitimin q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pasohet nga k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rkesa p</w:t>
      </w:r>
      <w:r w:rsidR="00F63CA1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depozitimin e m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shum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deklaratave tatimore dhe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rgatitjen e pasqyrave financiare) 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 till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çdo tatimpagues do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b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nte çdo gj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mundur, ligjore ose jo,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shmangur deklarimin e nj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xhiroje m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lart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(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rfshir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tu hapjen dhe mbylljen e Nipteve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njejtin aktivitet). </w:t>
      </w:r>
    </w:p>
    <w:p w14:paraId="03942994" w14:textId="7281520F" w:rsidR="00BC2C78" w:rsidRPr="00B51031" w:rsidRDefault="00BC2C78" w:rsidP="006E76B7">
      <w:pPr>
        <w:pStyle w:val="ListParagraph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Rasti 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 ndjesh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tatimpaguesit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jan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pran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kufirit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xhiros prej 14 milione Lek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vit, ku barra tatimore rritet menj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her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nga 5% tatim fitimi 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15%. </w:t>
      </w:r>
    </w:p>
    <w:p w14:paraId="4239496C" w14:textId="2448ACF9" w:rsidR="00BC2C78" w:rsidRPr="00B51031" w:rsidRDefault="00BC2C78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Sugjerimi yn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ministria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propozoj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ndryshimin e ligjit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tatimin mbi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ardhurat dhe at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taksat vendore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vendos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nyr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mas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tatimi q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iu lejon k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tyre bizneseve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vogla formalizimin e tyre pa barr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fiskale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ekzagjeruar. N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ndvshtrim, duhet t</w:t>
      </w:r>
      <w:r w:rsidR="006665D4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trajtohen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veçmas aktivitetet e shitjes s</w:t>
      </w:r>
      <w:r w:rsidR="006665D4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mallrave dhe ato t</w:t>
      </w:r>
      <w:r w:rsidR="006665D4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sh</w:t>
      </w:r>
      <w:r w:rsidR="006665D4" w:rsidRPr="00B51031">
        <w:rPr>
          <w:rFonts w:ascii="Garamond" w:hAnsi="Garamond"/>
          <w:b/>
          <w:bCs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rbimeve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arsye se tek ofrimi i sh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rbimeve, xhiro prej 8 milion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pran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fitimit neto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subjektit nd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rsa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rastin e shitjes s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mallrave, pjes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madhe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xhiros e z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vlera e shitjes s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mallrave (dhe jo marxhi i fitimit). </w:t>
      </w:r>
    </w:p>
    <w:p w14:paraId="2AC28E00" w14:textId="767F5220" w:rsidR="00BC2C78" w:rsidRPr="00B51031" w:rsidRDefault="00BC2C78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u w:val="single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Pra, 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duke i mbetur filozofis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se kush fiton (jo qarkullon) 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shum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paguan 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shum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, klasifikimi i biznesit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b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het </w:t>
      </w:r>
      <w:r w:rsidRPr="00B51031">
        <w:rPr>
          <w:rFonts w:ascii="Garamond" w:hAnsi="Garamond"/>
          <w:b/>
          <w:bCs/>
          <w:spacing w:val="4"/>
          <w:position w:val="2"/>
          <w:sz w:val="21"/>
          <w:u w:val="single"/>
          <w:lang w:val="sq-AL"/>
        </w:rPr>
        <w:t>n</w:t>
      </w:r>
      <w:r w:rsidR="006665D4" w:rsidRPr="00B51031">
        <w:rPr>
          <w:rFonts w:ascii="Garamond" w:hAnsi="Garamond"/>
          <w:b/>
          <w:bCs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u w:val="single"/>
          <w:lang w:val="sq-AL"/>
        </w:rPr>
        <w:t xml:space="preserve"> baz</w:t>
      </w:r>
      <w:r w:rsidR="006665D4" w:rsidRPr="00B51031">
        <w:rPr>
          <w:rFonts w:ascii="Garamond" w:hAnsi="Garamond"/>
          <w:b/>
          <w:bCs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u w:val="single"/>
          <w:lang w:val="sq-AL"/>
        </w:rPr>
        <w:t xml:space="preserve"> t</w:t>
      </w:r>
      <w:r w:rsidR="006665D4" w:rsidRPr="00B51031">
        <w:rPr>
          <w:rFonts w:ascii="Garamond" w:hAnsi="Garamond"/>
          <w:b/>
          <w:bCs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u w:val="single"/>
          <w:lang w:val="sq-AL"/>
        </w:rPr>
        <w:t xml:space="preserve"> fitimit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. Kjo e shoq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ruar me leht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sim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raportimit/ dokumentimit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r bizneset me xhiro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vog</w:t>
      </w:r>
      <w:r w:rsidR="006665D4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l. Duke u tatuar fitimi dhe jo xhiro do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ket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efekt edhe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k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rkes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n 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madhe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r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dokumentuar l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vizjet e mallrave dhe uljen e presionit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r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fshehur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 xml:space="preserve"> ardhurat/qarkullimin.</w:t>
      </w:r>
    </w:p>
    <w:p w14:paraId="52632D14" w14:textId="32F644EA" w:rsidR="00BC2C78" w:rsidRPr="00B51031" w:rsidRDefault="00BC2C78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Reformimi i sistemit tatimor p</w:t>
      </w:r>
      <w:r w:rsidR="006665D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pun</w:t>
      </w:r>
      <w:r w:rsidR="006665D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marr</w:t>
      </w:r>
      <w:r w:rsidR="006665D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sit dhe personat fizik</w:t>
      </w:r>
      <w:r w:rsidR="006665D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tregtar</w:t>
      </w:r>
      <w:r w:rsidR="006665D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</w:p>
    <w:p w14:paraId="08B918B3" w14:textId="7C960872" w:rsidR="00500535" w:rsidRPr="00B51031" w:rsidRDefault="00500535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D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ispozitat e reja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tatimore 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>duhet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sigurojn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tatimi mbi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personale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individit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mos ket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ndryshime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konsiderueshme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var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si nga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forma</w:t>
      </w:r>
      <w:r w:rsidR="00BC2C7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ligjore e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zgjedhur</w:t>
      </w:r>
      <w:r w:rsidR="00BC2C78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</w:t>
      </w:r>
    </w:p>
    <w:p w14:paraId="711D520B" w14:textId="4EAD8BBF" w:rsidR="00BC2C78" w:rsidRPr="00B51031" w:rsidRDefault="00BC2C78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Pra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fund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fundit, individi duhet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tatohet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at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ardhurash personale q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realizon (</w:t>
      </w:r>
      <w:r w:rsidR="006E6649" w:rsidRPr="00B51031">
        <w:rPr>
          <w:rFonts w:ascii="Garamond" w:hAnsi="Garamond"/>
          <w:spacing w:val="4"/>
          <w:position w:val="2"/>
          <w:sz w:val="21"/>
          <w:lang w:val="sq-AL"/>
        </w:rPr>
        <w:t>me fjal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6E6649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6E6649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thjeshta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q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6E6649" w:rsidRPr="00B51031">
        <w:rPr>
          <w:rFonts w:ascii="Garamond" w:hAnsi="Garamond"/>
          <w:spacing w:val="4"/>
          <w:position w:val="2"/>
          <w:sz w:val="21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on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pi), pavar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se 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pun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marr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s, noter apo shit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me pakic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 N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jt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koh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me rritjen e kufirit p</w:t>
      </w:r>
      <w:r w:rsidR="006665D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subjektet e tatimit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thjeshtuar, duhet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rriten dhe kufijt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tatimin mbi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personale. Pra kufijt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mbi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 aplikohen norma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ndryshme duhet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ndryshojn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pakt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me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jt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rqindje sa dhe rritja e kufirit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xhiros.</w:t>
      </w:r>
    </w:p>
    <w:p w14:paraId="220A4BA9" w14:textId="3B2BC42F" w:rsidR="001F2267" w:rsidRPr="00B51031" w:rsidRDefault="006E6649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U</w:t>
      </w:r>
      <w:r w:rsidR="001F2267" w:rsidRPr="00B51031">
        <w:rPr>
          <w:rFonts w:ascii="Garamond" w:hAnsi="Garamond"/>
          <w:b/>
          <w:spacing w:val="4"/>
          <w:position w:val="2"/>
          <w:sz w:val="21"/>
          <w:lang w:val="sq-AL"/>
        </w:rPr>
        <w:t>lj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a</w:t>
      </w:r>
      <w:r w:rsidR="001F2267"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e tatimit mbi dividentin dhe tatimit mbi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F2267"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ardhurat personale</w:t>
      </w:r>
    </w:p>
    <w:p w14:paraId="5E92120F" w14:textId="32DE3751" w:rsidR="00833D4C" w:rsidRPr="00B51031" w:rsidRDefault="00833D4C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programin qeveris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Qeveris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Shqiptare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periudh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2017-2021 parashikohet dhe premtohet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rkrahja e sip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rmarrjes me masa fiskale,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rveç leht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sive procedurale. Gjat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mandatit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dyt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synohet q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: </w:t>
      </w:r>
    </w:p>
    <w:p w14:paraId="24CBA5FD" w14:textId="1D4C0793" w:rsidR="00833D4C" w:rsidRPr="00B51031" w:rsidRDefault="00833D4C" w:rsidP="006E76B7">
      <w:pPr>
        <w:pStyle w:val="ListParagraph"/>
        <w:numPr>
          <w:ilvl w:val="0"/>
          <w:numId w:val="36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Tatimi mbi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personale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fash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lart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ardhurave nga paga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ulet 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18%. </w:t>
      </w:r>
    </w:p>
    <w:p w14:paraId="33AB9AE6" w14:textId="249D33BA" w:rsidR="00833D4C" w:rsidRPr="00B51031" w:rsidRDefault="00833D4C" w:rsidP="006E76B7">
      <w:pPr>
        <w:pStyle w:val="ListParagraph"/>
        <w:numPr>
          <w:ilvl w:val="0"/>
          <w:numId w:val="36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Tatimi mbi dividendin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reduktohet 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6% </w:t>
      </w:r>
    </w:p>
    <w:p w14:paraId="2A728359" w14:textId="59332036" w:rsidR="00833D4C" w:rsidRPr="00B51031" w:rsidRDefault="00833D4C" w:rsidP="006E76B7">
      <w:pPr>
        <w:pStyle w:val="ListParagraph"/>
        <w:numPr>
          <w:ilvl w:val="0"/>
          <w:numId w:val="36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Ndihm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familjeve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reja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blerjen e sht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pis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duke njohur si shpenzime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zbritshme interesat e kredive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marra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llim. </w:t>
      </w:r>
    </w:p>
    <w:p w14:paraId="138DBD08" w14:textId="2B67968C" w:rsidR="006E6649" w:rsidRPr="00B51031" w:rsidRDefault="00833D4C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sa i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rket uljes 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shkall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tatimore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e pun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simit dhe njohjes s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shpenzimeve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interesave p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kredit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familjeve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reja deri m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sot nuk ka asnj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ndryshim ligjor leht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sues.</w:t>
      </w:r>
    </w:p>
    <w:p w14:paraId="7D5E2AD0" w14:textId="54ED63C9" w:rsidR="00833D4C" w:rsidRPr="00B51031" w:rsidRDefault="006E6649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Rishikimi i nivelit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dyt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pagave q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taksohet (i cili u miratua vitin e kaluar) nuk 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 mjaftuesh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dhe nuk leht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son barr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fiskale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pagamarr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sve, t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 jan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tatuar n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FC398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nyre konstante 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sesa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rmarrje individuale. Norma 23%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nivelin e tret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ndon buxhetin e pagamarresve dhe 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lart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vend si Shqip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ria dhe njer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 jan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kualifikuar me paga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larta kan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ikur dhe do vazhdojn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tentojn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largohen nga vendi sepse paguajn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1C3362" w:rsidRPr="00B51031">
        <w:rPr>
          <w:rFonts w:ascii="Garamond" w:hAnsi="Garamond"/>
          <w:spacing w:val="4"/>
          <w:position w:val="2"/>
          <w:sz w:val="21"/>
          <w:lang w:val="sq-AL"/>
        </w:rPr>
        <w:t>pa marr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spacing w:val="4"/>
          <w:position w:val="2"/>
          <w:sz w:val="21"/>
          <w:lang w:val="sq-AL"/>
        </w:rPr>
        <w:t>jt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n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kembim. </w:t>
      </w:r>
    </w:p>
    <w:p w14:paraId="7281E59D" w14:textId="6795CA07" w:rsidR="00833D4C" w:rsidRPr="00B51031" w:rsidRDefault="00833D4C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Ky ndryshim do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lejonte dhe zbatimin e parimit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hartimit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strategjive dhe marrjes s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masave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rkat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se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pak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simi</w:t>
      </w:r>
      <w:r w:rsidR="006E6649"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rreziqeve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rezultojn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nga mosrespektimi i legjislacionit tatimor. Ulja e barr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tatimeve kundrejt tatimpaguesve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deklarojn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e tyre shmang apo minimizon rastet e mosdeklarimit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pag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reale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punonj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sve.</w:t>
      </w:r>
    </w:p>
    <w:p w14:paraId="05D70767" w14:textId="150874D9" w:rsidR="0045541E" w:rsidRPr="00B51031" w:rsidRDefault="0045541E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lastRenderedPageBreak/>
        <w:t>Njohja e shpenzimeve t</w:t>
      </w:r>
      <w:r w:rsidR="00F53A6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zbritshme p</w:t>
      </w:r>
      <w:r w:rsidR="00F53A6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individ</w:t>
      </w:r>
      <w:r w:rsidR="00F53A6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t </w:t>
      </w:r>
    </w:p>
    <w:p w14:paraId="2543A7FA" w14:textId="28F53500" w:rsidR="0045541E" w:rsidRPr="00B51031" w:rsidRDefault="0045541E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rfshirja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shpenzime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zbritshme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llime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ardhurave personale (vjetore)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shpenzimeve,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rgjith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ato lloj shpenzimesh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zakonisht shkojn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patatueshme nga ofruesit e k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tyre sh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rbimeve (psh. sh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rbimet dentare dhe sh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ndet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sore, riparimet e automjeteve, kurset trajnuese ose kurseve jasht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shkollore, qiras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pive etj) . Rimbursimi i tatimit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to lloj shpenzimesh do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vend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sohej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buxhet nga tatimi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 u merrej furnizuesve.</w:t>
      </w:r>
    </w:p>
    <w:p w14:paraId="7DA31BCB" w14:textId="696FA6EA" w:rsidR="006E6649" w:rsidRPr="00B51031" w:rsidRDefault="006E6649" w:rsidP="006E76B7">
      <w:pPr>
        <w:pStyle w:val="ListParagraph"/>
        <w:numPr>
          <w:ilvl w:val="0"/>
          <w:numId w:val="24"/>
        </w:numPr>
        <w:contextualSpacing w:val="0"/>
        <w:jc w:val="both"/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Futja e skemave t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 reja t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 tatimit </w:t>
      </w:r>
      <w:r w:rsidR="006B374E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si ajo mbi fitimet kapitale </w:t>
      </w:r>
      <w:r w:rsidR="0095201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n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="0095201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 m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="0095201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nyr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="0095201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 te p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ë</w:t>
      </w:r>
      <w:r w:rsidR="0095201F"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rshpejtuar </w:t>
      </w:r>
    </w:p>
    <w:p w14:paraId="396797A9" w14:textId="40CF0038" w:rsidR="0095201F" w:rsidRPr="00B51031" w:rsidRDefault="0095201F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rmjet paket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fiskale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vitit 2019 u vendos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ligjin “P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tatimin mbi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ardhurat”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dispozit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re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tatimin e fitimeve kapitale nga shitja e kuotave/aksioneve (neni i ri 27/1)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 Kjo skem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re tatimi nuk aplikohet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asnj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nga vendet e BE apo vendet e rajonit dhe mbetet edhe sot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eksperiment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fush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n fiskale. </w:t>
      </w:r>
    </w:p>
    <w:p w14:paraId="6EDC4698" w14:textId="031D75AE" w:rsidR="0095201F" w:rsidRPr="00B51031" w:rsidRDefault="0095201F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Sipas raportit paraprak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rgatitur nga FMN, OECD, UN dhe World Bank (</w:t>
      </w:r>
      <w:r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Taxation of Offshore Indirect Transfers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) skema e </w:t>
      </w:r>
      <w:r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capital gain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u fut me nenin 27/1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ligjit shqiptar 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zbatuar deri 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tani vet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Nepal, Gana and Tanzani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</w:t>
      </w:r>
    </w:p>
    <w:p w14:paraId="0BF53213" w14:textId="3A17A583" w:rsidR="0095201F" w:rsidRPr="00B51031" w:rsidRDefault="0095201F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rveçse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skeme e re e panjohur dhe e paimplementuar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mjedis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ngjash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me Shqip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skema ishte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fillim dhe mbetet ende e pakuptuar si nga tatimpaguesit ashtu edhe nga administrata tatimore. </w:t>
      </w:r>
    </w:p>
    <w:p w14:paraId="1B8D19C0" w14:textId="0AB55CC0" w:rsidR="0095201F" w:rsidRPr="00B51031" w:rsidRDefault="0095201F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An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 tan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ngrit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disa shqet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sime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lidhje me k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dispozit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c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esin e miratimit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paket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fiskale 2019. Gjithsesi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shkak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shkurt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dispozicion dhe faktit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skema ishte e panjohur 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u gjend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pamund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F72E22" w:rsidRPr="00B51031">
        <w:rPr>
          <w:rFonts w:ascii="Garamond" w:hAnsi="Garamond"/>
          <w:spacing w:val="4"/>
          <w:position w:val="2"/>
          <w:sz w:val="21"/>
          <w:lang w:val="sq-AL"/>
        </w:rPr>
        <w:t>a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kuptuar 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at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F72E22"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spacing w:val="4"/>
          <w:position w:val="2"/>
          <w:sz w:val="21"/>
          <w:lang w:val="sq-AL"/>
        </w:rPr>
        <w:t>r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sisht. </w:t>
      </w:r>
    </w:p>
    <w:p w14:paraId="4E4F073F" w14:textId="7F582C2B" w:rsidR="00F72E22" w:rsidRPr="00B51031" w:rsidRDefault="00F72E22" w:rsidP="006E76B7">
      <w:pPr>
        <w:pStyle w:val="ListParagraph"/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Pas nj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viti kur kan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ndodhur disa raste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zbatimit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s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 dhe me daljen e Udh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zimit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rkat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synon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sqaroj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zbatimin e saj, jemi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aft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konkludojm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se kjo dispozit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re duhet shfuqizuar, p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arsyet q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 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parashtrojm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shkurtimisht m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posht</w:t>
      </w:r>
      <w:r w:rsidR="00F53A6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: </w:t>
      </w:r>
    </w:p>
    <w:p w14:paraId="5A65E899" w14:textId="1EBE7C65" w:rsidR="00F72E22" w:rsidRPr="00B51031" w:rsidRDefault="00F72E22" w:rsidP="006E76B7">
      <w:pPr>
        <w:pStyle w:val="ListParagraph"/>
        <w:numPr>
          <w:ilvl w:val="0"/>
          <w:numId w:val="38"/>
        </w:num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Barra tatimore vendoset mbi nj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person q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nuk realizon t</w:t>
      </w:r>
      <w:r w:rsidR="00F53A6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ardhura </w:t>
      </w:r>
    </w:p>
    <w:p w14:paraId="7D369849" w14:textId="0A6B70B2" w:rsidR="00F72E22" w:rsidRPr="00B51031" w:rsidRDefault="00F72E22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Sipas skem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rmendur,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se ortaku/aksioneri shet mbi 20%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kuotave dhe shoq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ria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shitet ka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xhiro mbi 500 milion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vit, at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her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shoq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ria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shitet duhet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transferim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supozuar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aseteve dhe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tatohet mbi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e supozuara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gjeneron nga shitja e aseteve me vler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tregut, nd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rkoh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ortaku/aksioneri i cili ka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rfituar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realitet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nga shitja e aksioneve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rjashtohet nga tatimi mbi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to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ardhura. </w:t>
      </w:r>
    </w:p>
    <w:p w14:paraId="219258E9" w14:textId="6445A1FB" w:rsidR="00F72E22" w:rsidRPr="00B51031" w:rsidRDefault="00F72E22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Pra, th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shkurt,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tatohet nje subjekt q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nuk realizon 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ardhura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(duke c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nuar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drejtat e tij ekonomike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sanksionuara me ligj), nd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rkoh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rjashtohet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subjekt tjet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fakt realizon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ardhura. 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, </w:t>
      </w:r>
      <w:r w:rsidR="006B374E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zhduket ndarja ligjore nd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rmjet ortakut dhe shoq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rise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, duke u konsideruar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ta si i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jti entitet.</w:t>
      </w:r>
    </w:p>
    <w:p w14:paraId="66A890DF" w14:textId="53390CD6" w:rsidR="00E17E3D" w:rsidRPr="00B51031" w:rsidRDefault="00E17E3D" w:rsidP="006E76B7">
      <w:pPr>
        <w:pStyle w:val="ListParagraph"/>
        <w:numPr>
          <w:ilvl w:val="0"/>
          <w:numId w:val="38"/>
        </w:num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Kufizimet e paraqitura n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nenin 27/1 jan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pamjaftueshme p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 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ndar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shitjen e kompanive </w:t>
      </w:r>
      <w:r w:rsidR="006E76B7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q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6E76B7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zot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6E76B7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rojn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prona 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paluajtshme nga shitja e kompanive pa prona t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tilla</w:t>
      </w:r>
    </w:p>
    <w:p w14:paraId="6BCAA555" w14:textId="39CDB46A" w:rsidR="00E17E3D" w:rsidRPr="00B51031" w:rsidRDefault="00E17E3D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Trajtimi i autoriteteve tatimore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dispozit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 paqart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dhe jo konstant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.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I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nterpretimi i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tij neni kryhet duke u bazuar vet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dhe pa pasur parasysh specifikat e tjera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ligjit. Kushtet e dh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na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aplikueshm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tij neni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transaksion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caktuar lidhen me xhiron e shoq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shitet (xhiro mesatare mbi 500,000,000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3 vite) si dhe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rqindjen e shitjes 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shoq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 Kjo sjell aplikimin e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tij neni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 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do kompani, pavar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industris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 operon,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se ka prona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paluajtshme apo burime natyrore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 apo jo. Nga ana tjet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r, kemi nenin 4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tij ligji,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sqaron rastet kur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ardhur do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jet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me burim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Shqiperi, dhe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specifikat e tij,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rcakton se burimi i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ardhure nga shitja e aksioneve (e ardhura kapitale) 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me burim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ri, kur Shoq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 shiten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ka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struktur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aktivesh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rb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het nga prona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paluajtshme me 50% apo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</w:t>
      </w:r>
    </w:p>
    <w:p w14:paraId="31DDFAB9" w14:textId="7941DB43" w:rsidR="00E17E3D" w:rsidRPr="00B51031" w:rsidRDefault="00E17E3D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Sa me sip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r, rezulton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trajtim diskriminues 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nd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rmjet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kompanive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mbushin dy kushtet (shitje kuotash mbi 20% dhe xhiro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mbi 500 milion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)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tatohen pavar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sisht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se vlera e kuotave/aksioneve rrjedh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shume sesa 50% nga pasuri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paluajtshme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ndodhen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Republik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n e Shqip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ris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) me kompani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nuk 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rmbushin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rin nga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to kushte dhe tatohen vet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se zot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>rojn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pasuri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17101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paluajshme. </w:t>
      </w:r>
    </w:p>
    <w:p w14:paraId="6FF6B5C7" w14:textId="77777777" w:rsidR="00E17E3D" w:rsidRPr="00B51031" w:rsidRDefault="00E17E3D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</w:p>
    <w:p w14:paraId="509D2D42" w14:textId="4964456C" w:rsidR="00F72E22" w:rsidRPr="00B51031" w:rsidRDefault="00F931CF" w:rsidP="006E76B7">
      <w:pPr>
        <w:pStyle w:val="ListParagraph"/>
        <w:numPr>
          <w:ilvl w:val="0"/>
          <w:numId w:val="38"/>
        </w:num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Skema s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hmang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/anullon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mbrojtjen nga taksimi q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ofrojn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marr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veshjet tatimore n</w:t>
      </w:r>
      <w:r w:rsidR="007E0D48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72E2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fuqi</w:t>
      </w:r>
    </w:p>
    <w:p w14:paraId="2DD753D1" w14:textId="497C9384" w:rsidR="00F72E22" w:rsidRPr="00B51031" w:rsidRDefault="00F72E22" w:rsidP="00612221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lastRenderedPageBreak/>
        <w:t>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shumic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marr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veshjeve tatimore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nenshkruara nga vendi yn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parashikohet q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shitja e kuotave/aksioneve tatohet vet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vendin e rezidenc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sit (dhe jo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ri). 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raste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pakta, marr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veshjet tatimore parashikojn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taksimin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ri 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fitimeve kapitale nga shitja e kuotave/aksioneve vet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m n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se 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sesa 50% e vler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tyre kuotave/aksioneve rrjedh nga nj</w:t>
      </w:r>
      <w:r w:rsidR="007E0D48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pasuri e paluajtshme e ndodhur n</w:t>
      </w:r>
      <w:r w:rsidR="006325CD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territorin e Republik</w:t>
      </w:r>
      <w:r w:rsidR="006325CD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s s</w:t>
      </w:r>
      <w:r w:rsidR="006325CD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</w:t>
      </w:r>
      <w:r w:rsidR="006325CD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ris</w:t>
      </w:r>
      <w:r w:rsidR="006325CD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</w:t>
      </w:r>
    </w:p>
    <w:p w14:paraId="69472D3F" w14:textId="3137D719" w:rsidR="00F72E22" w:rsidRPr="00B51031" w:rsidRDefault="00F72E22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Skema e re </w:t>
      </w:r>
      <w:r w:rsidR="00F931C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shmang dhe b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n nul marr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veshjet tatimore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pasi tatohet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shoq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a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shitet 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(nj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shoq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ri rezidente shqiptare)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dhe jo aksioneri 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shet aksionet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Kjo sjell </w:t>
      </w:r>
      <w:r w:rsidR="00F931CF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anomali kushtetuese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(t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cil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n nuk mund ta rregullojm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ne kushtet e munges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 s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gjykat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1C3362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s)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, pasi sipas Kushtetu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>s,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marr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veshjet nd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rkomb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>tare prevalojn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mbi ligjin e brendsh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F931CF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m. </w:t>
      </w:r>
    </w:p>
    <w:p w14:paraId="33B75D2C" w14:textId="5BCB50CF" w:rsidR="00F931CF" w:rsidRPr="00B51031" w:rsidRDefault="00F931CF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Pra, skema e re jo vet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hedh 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kosh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gjitha angazhimet 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ka marr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>qeveria shqiptare 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marr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6B374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veshjet tatimore 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por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c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non sigurin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juridike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aksionerit/ortakut i cili ka b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investim duke patur parasysh edhe mbrojtjen nga marr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veshja tatimore si dhe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besimin e investitor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ve t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huaj n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mjedisin shqiptar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</w:t>
      </w:r>
    </w:p>
    <w:p w14:paraId="6A4D75EB" w14:textId="101180D0" w:rsidR="00F931CF" w:rsidRPr="00B51031" w:rsidRDefault="00F931CF" w:rsidP="006E76B7">
      <w:pPr>
        <w:pStyle w:val="ListParagraph"/>
        <w:numPr>
          <w:ilvl w:val="0"/>
          <w:numId w:val="38"/>
        </w:num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Si tatimpaguesit dhe administrata jan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te pap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rgatitur p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 zbatimin dhe kontrollin e skem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</w:t>
      </w:r>
    </w:p>
    <w:p w14:paraId="7D9BE30D" w14:textId="0918D026" w:rsidR="00F931CF" w:rsidRPr="00B51031" w:rsidRDefault="00F931CF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morin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sektor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ve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ndryshëm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dhe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natyrave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ndryshme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aseteve, si tatimpaguesit ashtu edhe administrata tatimore jan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pap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rgatitur p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m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sesi do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het vler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simi i aseteve dhe transferimi i supozuar me vler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n e tregut. </w:t>
      </w:r>
    </w:p>
    <w:p w14:paraId="2858342C" w14:textId="66AA0998" w:rsidR="00F931CF" w:rsidRPr="00B51031" w:rsidRDefault="00F931CF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Kjo krijon shkas p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abuzim (nga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dyja krah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t) 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>dhe efektet do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ndihen 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vitet n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vijim. </w:t>
      </w:r>
    </w:p>
    <w:p w14:paraId="079A2FB3" w14:textId="37AB2744" w:rsidR="00550E1E" w:rsidRPr="00B51031" w:rsidRDefault="00550E1E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Sa m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sip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r, k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rkojm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nga Ministria e Financave q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propozoj</w:t>
      </w:r>
      <w:r w:rsidR="0061222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shfuqizimin e nenit 27/1 t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ligjit “P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 tatimin mbi t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ardhurat” dhe moszbatimin e k</w:t>
      </w:r>
      <w:r w:rsidR="00612221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saj dispozite edhe p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r transaksionet e kryera gjat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 xml:space="preserve"> vitit 2019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dhe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adresoj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shqet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simet e veta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transferimet indirekte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kapitalit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ligjin e ri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miratohet.</w:t>
      </w:r>
    </w:p>
    <w:p w14:paraId="714F0F34" w14:textId="77777777" w:rsidR="00F931CF" w:rsidRPr="00B51031" w:rsidRDefault="00F931CF" w:rsidP="006E76B7">
      <w:pPr>
        <w:ind w:left="720"/>
        <w:jc w:val="both"/>
        <w:rPr>
          <w:rFonts w:ascii="Garamond" w:hAnsi="Garamond"/>
          <w:spacing w:val="4"/>
          <w:position w:val="2"/>
          <w:sz w:val="21"/>
          <w:lang w:val="sq-AL"/>
        </w:rPr>
      </w:pPr>
    </w:p>
    <w:p w14:paraId="5CA7E24A" w14:textId="5D50BE58" w:rsidR="00500535" w:rsidRPr="00B51031" w:rsidRDefault="00500535" w:rsidP="006E76B7">
      <w:pPr>
        <w:jc w:val="both"/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SEKSIONI 2: </w:t>
      </w:r>
    </w:p>
    <w:p w14:paraId="2FA10CAC" w14:textId="460A4EA1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Projektligji “P</w:t>
      </w:r>
      <w:r w:rsidR="00787B2B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disa shtesa dhe ndryshime n</w:t>
      </w:r>
      <w:r w:rsidR="00787B2B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 ligjin nr. 8438, dat</w:t>
      </w:r>
      <w:r w:rsidR="00787B2B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 28.12.1998 “P</w:t>
      </w:r>
      <w:r w:rsidR="00787B2B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tatimin mbi t</w:t>
      </w:r>
      <w:r w:rsidR="00787B2B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 ardhurat”, i ndryshuar</w:t>
      </w:r>
    </w:p>
    <w:p w14:paraId="506FE984" w14:textId="69771A27" w:rsidR="00500535" w:rsidRPr="00B51031" w:rsidRDefault="00500535" w:rsidP="006E76B7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Projektligji propozon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rfshihen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 personale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rjashtuara “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Shp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rblimet nga buxheti i shtetit q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u jepen sportist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ve apo ekipeve sportive, pjes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t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federatave sportive t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njohura nga legjislacioni p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rkat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s, p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 rezultatet e arritura n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garat kombetare dhe nd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rkomb</w:t>
      </w:r>
      <w:r w:rsidR="00787B2B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tare”.</w:t>
      </w:r>
    </w:p>
    <w:p w14:paraId="705E4E48" w14:textId="6AB3E9A5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Ligji 79/2017 “P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sportin” nuk perdor termin ‘ekipe sportive’. Kuptohet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fjal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loj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ra sportive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grup (q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nuk jan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sport individual). Gjithsesi duhet korrigjuar termi dhe duhet sqaruar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fjal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rfitime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marrin sportist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– pjes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tar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ekipit dhe jo personi juridik ku k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ta sportist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jan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angazhuar.</w:t>
      </w:r>
    </w:p>
    <w:p w14:paraId="6CEE1E7C" w14:textId="25838240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Format e organizimit te sportist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marrin pjes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gara dhe kompeticione parashikohen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ligjin “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 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portin”: 1. Shoqata sportive 2. Shoq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 sportive 3. Klube sportive.</w:t>
      </w:r>
    </w:p>
    <w:p w14:paraId="06145E7B" w14:textId="15C31ECD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Secila prej formave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organizimit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mesiperm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rfshin kritere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veçanta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form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themelimit dhe organizimit sipas ligjeve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rkat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shoq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tregtare ose organizatat jofitimprur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se. Gjithashtu, shoqatat sportive, shoq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rite sportive apo klubet sportive jan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tare </w:t>
      </w:r>
      <w:r w:rsidR="00787B2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ë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federatave sportive. </w:t>
      </w:r>
    </w:p>
    <w:p w14:paraId="567949A8" w14:textId="31BCE7F3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terminologjia e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rdorur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rputhje me Ligjin 79/2017 “P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sportin”.</w:t>
      </w:r>
    </w:p>
    <w:p w14:paraId="060B9BFC" w14:textId="6DFEEF0D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Nga ana tjet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r, nuk 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qart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sesi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rcaktohet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pagesa</w:t>
      </w:r>
      <w:r w:rsidR="00787B2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vjen nga buxheti i shtetit, pasi nuk ka pages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direkte nga buxheti 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sportist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t. Ajo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ndodh 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federata merr nj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caktuar nga buxheti dhe m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e shp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rndan k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(s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bashk</w:t>
      </w:r>
      <w:r w:rsidR="00787B2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u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shuma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tjera 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 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dispozicion) tek shoqatat/shoq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apo klubet sportive t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kryejn</w:t>
      </w:r>
      <w:r w:rsidR="00787B2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pagesat tek sportist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t. </w:t>
      </w:r>
    </w:p>
    <w:p w14:paraId="066BBFE2" w14:textId="484EFF69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Rrjedhimisht, duhet shtuar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pagesa 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 cila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ka burimin tek buxheti i shtetit iu paguhet sportist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 duke kaluar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organizmave sportive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njohur me ligj. </w:t>
      </w:r>
    </w:p>
    <w:p w14:paraId="6EACF074" w14:textId="6BBCB76B" w:rsidR="00500535" w:rsidRPr="00B51031" w:rsidRDefault="00500535" w:rsidP="006E76B7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Projektligji propozon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shtohet nj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incentiv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formuluar si vijon: “P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personat juridik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r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alizojn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fitim vjetor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tatuesh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mbi 100 milion lek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shumat e sponsorizuara, brenda kufijve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parashikuar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ligjin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sponsorizimet,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veprimtarit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ekipeve sportive pjes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federatave sportive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njohura nga legjislacioni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fuqi i fush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s,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efekt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rllogaritjes 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tatimit mbi fitimin e periudh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tatimore, jan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zbritshme sa trefishi i vler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sponsorizuar. Nuk lejohet mbartja e tyre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periudhat tatimore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ardhshme.”</w:t>
      </w:r>
    </w:p>
    <w:p w14:paraId="7B918A8C" w14:textId="13174C1D" w:rsidR="00500535" w:rsidRPr="00B51031" w:rsidRDefault="00566B03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Siç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rmend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lart, propozimi i an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tar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Amcham 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ky incentiv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jepet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tatimpaguesit. Gjithsesi,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mbetet siç 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, 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riformulohet si vijon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qart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leht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i zbatuesh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: “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rjashtimisht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personat juridik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realizojn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mbi 100 milion lek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fitim vjetor 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rpara tatimit mbi fitimin dhe 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rpara zbritjes s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shpenzimit </w:t>
      </w:r>
      <w:r w:rsidR="00A1725B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tatimor 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="00500535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 sponsorizimi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n 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lejohen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zbresin si shpenzim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sponsorizimin trefishin e vler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shumave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sponsorizuara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veprimtarit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ekipeve sportive pjes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federatave sportive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njohura nga legjislacioni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fuqi i fush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s. Nuk lejohet mbartja e tyre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periudhat tatimore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ardhshme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çdo rast, shuma e sponsorizuar duhet t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jet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n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rputhje me kufijt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e 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rcaktuar n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ligjin p</w:t>
      </w:r>
      <w:r w:rsidR="009E728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 sponsorizimin</w:t>
      </w:r>
      <w:r w:rsidR="00500535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”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</w:t>
      </w:r>
    </w:p>
    <w:p w14:paraId="0680D4CC" w14:textId="3750E561" w:rsidR="00833D4C" w:rsidRPr="00B51031" w:rsidRDefault="00566B03" w:rsidP="006E76B7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  <w:spacing w:val="4"/>
          <w:position w:val="2"/>
          <w:sz w:val="21"/>
          <w:lang w:val="sq-AL"/>
        </w:rPr>
      </w:pP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tej, l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igji nuk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rcakton afatin se kur pritet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miratohet Vendimi i 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shillit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Ministrave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</w:t>
      </w:r>
      <w:r w:rsidR="00550E1E" w:rsidRPr="00B51031">
        <w:rPr>
          <w:rFonts w:ascii="Garamond" w:hAnsi="Garamond" w:cs="Arial"/>
          <w:spacing w:val="4"/>
          <w:position w:val="2"/>
          <w:sz w:val="21"/>
          <w:lang w:val="sq-AL"/>
        </w:rPr>
        <w:t>do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duhet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rregulloj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aktivitetet dhe procedurat e zbatimit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tij vendimi. Gjejm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rastin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theksojm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ndryshimet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shkall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n e zbatueshme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tatimit mbi fitimin, mund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ndikoj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ndarjen e aktiviteteve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cilat mund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ken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objekt veprimtarie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kombinuar dhe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nuk trajtohen me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nj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e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jt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n shkall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tatimore. Ky fenomen 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sht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v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 w:cs="Arial"/>
          <w:spacing w:val="4"/>
          <w:position w:val="2"/>
          <w:sz w:val="21"/>
          <w:lang w:val="sq-AL"/>
        </w:rPr>
        <w:t>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50E1E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re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kur jan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implementuar shkall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tatimore leht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suese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r shoq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>rit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e zhvillimit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software</w:t>
      </w:r>
      <w:r w:rsidR="009E728C" w:rsidRPr="00B51031">
        <w:rPr>
          <w:rFonts w:ascii="Garamond" w:hAnsi="Garamond" w:cs="Arial"/>
          <w:spacing w:val="4"/>
          <w:position w:val="2"/>
          <w:sz w:val="21"/>
          <w:lang w:val="sq-AL"/>
        </w:rPr>
        <w:t>-ve</w:t>
      </w:r>
      <w:r w:rsidR="00833D4C"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apo hotelet me 5 yje. </w:t>
      </w:r>
    </w:p>
    <w:p w14:paraId="013462B1" w14:textId="4FC48007" w:rsidR="00833D4C" w:rsidRPr="00B51031" w:rsidRDefault="00833D4C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Shkall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t e ndryshme tatimore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 aktivitete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caktuara nuk duhet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pengojn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apo b</w:t>
      </w:r>
      <w:r w:rsidR="00566B03" w:rsidRPr="00B51031">
        <w:rPr>
          <w:rFonts w:ascii="Garamond" w:hAnsi="Garamond" w:cs="Arial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n shkas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 ndryshimin e formave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aktivitetit 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b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n nj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shoq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ri tregtare e caktuar. Ndryshimet 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form</w:t>
      </w:r>
      <w:r w:rsidR="00566B03" w:rsidRPr="00B51031">
        <w:rPr>
          <w:rFonts w:ascii="Garamond" w:hAnsi="Garamond" w:cs="Arial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n e shoq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ris</w:t>
      </w:r>
      <w:r w:rsidR="00566B03" w:rsidRPr="00B51031">
        <w:rPr>
          <w:rFonts w:ascii="Garamond" w:hAnsi="Garamond" w:cs="Arial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apo ristrukturimet e mundshme si pasoj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e ndryshimeve ligjore shoq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rohen me kosto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 biznesin dhe 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rkojn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koh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 implementimin e tyre. 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to incentiva jo gjithmon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mund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japin efektin e d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shiruar pasi mund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sjellin dhe largimin e shoq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rive t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huaja si pasoj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e k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rkes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s p</w:t>
      </w:r>
      <w:r w:rsidR="009E728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r riorganizime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paparashikuara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cilat mund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vler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sohen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panevojshme duke pasur parasysh dhe madh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>sin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Arial"/>
          <w:spacing w:val="4"/>
          <w:position w:val="2"/>
          <w:sz w:val="21"/>
          <w:lang w:val="sq-AL"/>
        </w:rPr>
        <w:t xml:space="preserve"> e tregut shqiptar.</w:t>
      </w:r>
    </w:p>
    <w:p w14:paraId="6F3B4748" w14:textId="351C20C1" w:rsidR="00500535" w:rsidRPr="00B51031" w:rsidRDefault="00500535" w:rsidP="006E76B7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Projektligji propozon zgjatjen e periudh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s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s</w:t>
      </w:r>
      <w:r w:rsidR="009B7011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mbartjes s</w:t>
      </w:r>
      <w:r w:rsidR="009B7011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humbjeve nga 3 n</w:t>
      </w:r>
      <w:r w:rsidR="009B7011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5 vjet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tatimpaguesit q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investojn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projekte biznesi m</w:t>
      </w:r>
      <w:r w:rsidR="009B7011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vler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mbi 1 miliard lek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</w:t>
      </w:r>
    </w:p>
    <w:p w14:paraId="502A8BFE" w14:textId="4D78009F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pari, zgjatja nuk duhet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kusht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zuar me vler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 e investimit por 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lejohet p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tatimpaguesit. </w:t>
      </w:r>
    </w:p>
    <w:p w14:paraId="0B496C6A" w14:textId="12BE8B1C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dyti, pikat e m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posht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me jan</w:t>
      </w:r>
      <w:r w:rsidR="009B701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te paqarta e nevojiten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sqarohen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 ose 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zimin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zbatim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tij:</w:t>
      </w:r>
    </w:p>
    <w:p w14:paraId="1AD0C985" w14:textId="6D376841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a) A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zbatohet ky parashikim vet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nga tatimpaguesit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fillojn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projektet me vler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mbi 1 miliard Lek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hyrjes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fuqi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Ligjit, apo edhe nga ata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jan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brenda periudh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5-vje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are nga fillimi i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 biznesi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till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?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shembull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t’u konsideruar si ilustrativ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rastin e dyt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(e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sugjerojm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rfshihet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zim) 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 i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 rezultuar me humbje nga projekti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vitet 2016 e 2017 (2 vitet e para), fitim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vitet 2018 e 2019 (2 vitet e dyta) dhe fitim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vitin 2020 (viti i par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zbatimit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rregullit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ri),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tilla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humbjet e 2 viteve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 jan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medha se fitimet e 3 viteve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dyta.</w:t>
      </w:r>
    </w:p>
    <w:p w14:paraId="56CFB0D5" w14:textId="5C3614DF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b) Si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llogaritet vlera prej mbi 1 miliard Lek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projektit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biznesit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terma kohore? Pra,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tatimpaguesit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rfitojn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nga ky rregull do duhet ta investojn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vler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projektit prej mbi 1 miliard Lek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rgjat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saj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riudhe 5-vje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are,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rgjat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5-vje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are, apo rregulli zbatohet pavar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periudh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parashikuar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investimit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saj vlere (pra,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do 5-vje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ar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rgjat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zgjatjes 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projektit)?</w:t>
      </w:r>
    </w:p>
    <w:p w14:paraId="78BFBA16" w14:textId="6779DAAA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c) Si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matet vlera e investimit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 biznesi? Duhet mbajtur parasysh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tu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investimi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 mund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sa vijon: blerje apo nd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rtim aktivesh afatgjata materiale e jomateriale,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rdorim (amortizim) aktivesh afatgjata materiale e jomateriale, blerje e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rdorim kapitali qarkullues (p.sh. inventare), shpenzime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ndryshme si kosto personeli, shpenzime administrative 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rgjithshme, kosto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lidhura me financimin e projektit, etj.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Nga eksperienca e deritanishme, 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zimet nuk kan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qen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shteruese por kane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ritur ligjin me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jtat mang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si.</w:t>
      </w:r>
    </w:p>
    <w:p w14:paraId="6E52CE9B" w14:textId="1491DF41" w:rsidR="00500535" w:rsidRPr="00B51031" w:rsidRDefault="00500535" w:rsidP="006E76B7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Projektligji propozon reduktimin e norm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 fitimit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nga 15% n</w:t>
      </w:r>
      <w:r w:rsidR="00C867E3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5% p</w:t>
      </w:r>
      <w:r w:rsidR="00C867E3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 industrin</w:t>
      </w:r>
      <w:r w:rsidR="00C867E3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automotive.</w:t>
      </w:r>
    </w:p>
    <w:p w14:paraId="4B0AC2D2" w14:textId="60381043" w:rsidR="00500535" w:rsidRPr="00B51031" w:rsidRDefault="00500535" w:rsidP="006E76B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Duke qen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industria automotive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rfshin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gam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gjer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aktivitetesh,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tilla si prodhim (produkt i plot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apo pjes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rb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tyre), rishitje e mjeteve motorrike dhe aktivitete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tjera,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sugjeronim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parashikohet shprehimisht se cilat nga aktivitetet e 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rme, pjes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rb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e industris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automotive,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perfshihen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aktivitetet e incentivuara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saj industrie.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kuptimin e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tij Ligji, shoq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operojn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sektorin automotiv jan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m 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prodhuesit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sugjeronim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specifikohet qart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objekt i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tyre incentivave do jen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edhe 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prodhuesit e pjes</w:t>
      </w:r>
      <w:r w:rsidR="00C867E3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ve p</w:t>
      </w:r>
      <w:r w:rsidR="00C867E3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rb</w:t>
      </w:r>
      <w:r w:rsidR="00C867E3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r</w:t>
      </w:r>
      <w:r w:rsidR="00C867E3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>se t</w:t>
      </w:r>
      <w:r w:rsidR="00C867E3" w:rsidRPr="00B51031">
        <w:rPr>
          <w:rFonts w:ascii="Garamond" w:hAnsi="Garamond"/>
          <w:spacing w:val="4"/>
          <w:position w:val="2"/>
          <w:sz w:val="21"/>
          <w:u w:val="single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u w:val="single"/>
          <w:lang w:val="sq-AL"/>
        </w:rPr>
        <w:t xml:space="preserve"> automjeteve.</w:t>
      </w:r>
    </w:p>
    <w:p w14:paraId="76E0C23C" w14:textId="4DD75D7D" w:rsidR="00500535" w:rsidRPr="00B51031" w:rsidRDefault="00500535" w:rsidP="006E76B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Gjithashtu, do ishte e pritshme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rqasje 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gjer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duke ofruar leht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sira administrative dhe fiskale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industri edhe n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lidhje me taksa dhe tatime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tjera.</w:t>
      </w:r>
    </w:p>
    <w:p w14:paraId="278870BC" w14:textId="1B746CBF" w:rsidR="00500535" w:rsidRPr="00B51031" w:rsidRDefault="00500535" w:rsidP="006E76B7">
      <w:pPr>
        <w:pStyle w:val="ListParagraph"/>
        <w:autoSpaceDE w:val="0"/>
        <w:autoSpaceDN w:val="0"/>
        <w:adjustRightInd w:val="0"/>
        <w:ind w:left="108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shtu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shembull, mbartja e humbjeve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sektorin e industris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automotiv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5-vje</w:t>
      </w:r>
      <w:r w:rsidR="00C867E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are do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ishte nj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element incentivues, pavar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nivelit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investimit.</w:t>
      </w:r>
    </w:p>
    <w:p w14:paraId="3859965E" w14:textId="749E80B5" w:rsidR="00500535" w:rsidRPr="00B51031" w:rsidRDefault="00500535" w:rsidP="006E76B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08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vler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sohet p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rputhshm</w:t>
      </w:r>
      <w:r w:rsidR="00C867E3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ria me kriteret dhe rregullat e Ndihm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Shtet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rore Fiskale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Bashkimit Europian (Fiscal State Aid), </w:t>
      </w:r>
      <w:r w:rsidR="008A616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 gjejn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zbatim edhe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vijim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nenit 71(1)(iii)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MSA midis Shqip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Bashkimit Europian.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llim, sugjerojm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Shqip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ria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ndjek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modelin “tax credits” apo modelet specifike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incentivave fiskale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form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kredive tatimore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rkim/zhvillim (“R&amp;D credits”), pra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lejimit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njohjes 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shpenzimeve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rtej norm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lejuar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shpenzimeve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zbritshme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efekte fiskale. Specifikisht, industria automotive karakterizohet nga investime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sishme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faz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fillestare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investimeve dhe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trajnimin e stafit (sidomos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vendin ton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 nuk ekziston nj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tradit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sektor). Prandaj, mendojm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mund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 q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MFE duhet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eksploroj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modelet e “R&amp;D credits”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ndihmuar 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sektor p.sh. duke lejuar njohjen e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rshpejtuar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efekte fiskale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investimit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aktive afatgjata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biznesit, rritjen e vler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zbritur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efekte fiskale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shpenzimeve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trajtimit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pun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marr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sve duke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trajnimet, shpenzimet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natyr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ushqim dhe sigurime shoq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rore/sh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ndet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sore etj. Modele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tilla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incentivimin e industris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automotive jan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zbatuar edhe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vende q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nga struktura demografike dhe stadi i zhvillimit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ekonomis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nuk ndryshojn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nga Shqiperia, si p.sh. Sllovakia, Hungaria etj.</w:t>
      </w:r>
    </w:p>
    <w:p w14:paraId="5FEA6538" w14:textId="77777777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</w:pPr>
    </w:p>
    <w:p w14:paraId="3E3A03B7" w14:textId="6F3F65FB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Projektligji “P</w:t>
      </w:r>
      <w:r w:rsidR="008A616C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disa shtesa dhe ndryshime n</w:t>
      </w:r>
      <w:r w:rsidR="008A616C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 ligjin nr. 9920, dat</w:t>
      </w:r>
      <w:r w:rsidR="008A616C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ë 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19.05.2008 “P</w:t>
      </w:r>
      <w:r w:rsidR="008A616C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procedurat tatimore”, i ndryshuar”</w:t>
      </w:r>
    </w:p>
    <w:p w14:paraId="52AD4C4F" w14:textId="071BDA18" w:rsidR="00500535" w:rsidRPr="00B51031" w:rsidRDefault="00500535" w:rsidP="006E76B7">
      <w:pPr>
        <w:pStyle w:val="Default"/>
        <w:numPr>
          <w:ilvl w:val="0"/>
          <w:numId w:val="33"/>
        </w:numPr>
        <w:spacing w:after="120" w:line="288" w:lineRule="auto"/>
        <w:jc w:val="both"/>
        <w:rPr>
          <w:rFonts w:ascii="Garamond" w:hAnsi="Garamond"/>
          <w:color w:val="auto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>Ndryshimi i propozuar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nenin 2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projektligjit (i cili ndryshon nenin 46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ligjit ekzistues), ndryshon pik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>n 3 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nenit 46 duke fshir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n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k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>t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m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>nyr</w:t>
      </w:r>
      <w:r w:rsidR="008A616C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color w:val="auto"/>
          <w:spacing w:val="4"/>
          <w:position w:val="2"/>
          <w:sz w:val="21"/>
          <w:lang w:val="sq-AL"/>
        </w:rPr>
        <w:t xml:space="preserve"> paragrafin ekzistues i cili parashikon se 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lang w:val="sq-AL"/>
        </w:rPr>
        <w:t>“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Çdo bler</w:t>
      </w:r>
      <w:r w:rsidR="008A616C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si, person fizik, juridik ose individ, i lind e drejta 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mos kryej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transaksionin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 vler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n e mallit ose sh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rbimit 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ofruar, 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se shit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si nuk l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shon fatur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n tatimore ose kuponin tatimor, 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rputhje me k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ligj.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 k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q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llim, tatimpaguesi detyrohet 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afishoj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nj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vend 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duksh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m, 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adres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n ku kryen veprimtarin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, nj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njoftim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 bler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sin 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rputhje me k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>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iCs/>
          <w:color w:val="auto"/>
          <w:spacing w:val="4"/>
          <w:position w:val="2"/>
          <w:sz w:val="21"/>
          <w:szCs w:val="23"/>
          <w:lang w:val="sq-AL"/>
        </w:rPr>
        <w:t xml:space="preserve"> nen”.</w:t>
      </w:r>
    </w:p>
    <w:p w14:paraId="5D5561D1" w14:textId="676E2E1A" w:rsidR="00500535" w:rsidRPr="00B51031" w:rsidRDefault="00500535" w:rsidP="006E76B7">
      <w:pPr>
        <w:autoSpaceDE w:val="0"/>
        <w:autoSpaceDN w:val="0"/>
        <w:adjustRightInd w:val="0"/>
        <w:ind w:firstLine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Nuk 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qart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fshirja e k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tij paragrafi 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gabim apo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llim nga ana e 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inistris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2F967714" w14:textId="430F7A4E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Ka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rplasje nd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neneve 7 dhe 8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projektligjit (neni 7 shfuqizon nenin 53 nd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 8 e ndryshon nenin 53). </w:t>
      </w:r>
    </w:p>
    <w:p w14:paraId="3A63002D" w14:textId="5CA96845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disa nene, sugjerojm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kudo ku sh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nohet “…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n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p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rputhje me ligjin e ve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ant</w:t>
      </w:r>
      <w:r w:rsidR="0030605E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…”, t</w:t>
      </w:r>
      <w:r w:rsidR="0030605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vendoset ligji i sakt</w:t>
      </w:r>
      <w:r w:rsidR="0030605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konkret t</w:t>
      </w:r>
      <w:r w:rsidR="0030605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cilit i b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referenc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shembull “…n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rputhje me ligjin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fatur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dhe sistemin e monitorimit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qarkullimit…”), pasi termi “ligj i ve</w:t>
      </w:r>
      <w:r w:rsidR="0030605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ant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” mund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marr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disa interpretime rast pas rasti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var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industris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 operon tatimpaguesi.</w:t>
      </w:r>
    </w:p>
    <w:p w14:paraId="45723E28" w14:textId="4C9F0741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Projektligji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synon t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kufizoj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t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drejt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 e tatimpaguesit t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ndryshoj</w:t>
      </w:r>
      <w:r w:rsidR="0030605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deklaratat tatimore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her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brenda 36 muajve nga dor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zimi i deklarat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fillestare. Gjithashtu, list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pagesa dhe deklarata individuale vjetore mund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korrigjohet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brenda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periudhe kohore shum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shkurt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(nj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tre mujore). </w:t>
      </w:r>
    </w:p>
    <w:p w14:paraId="5E0EE497" w14:textId="2FC4643E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 drejta e korrigjimit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deklaratave nga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 si dhe gjat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kohore relativisht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 mir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prit nga tatimpaguesit dhe ishte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leht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 e madhe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shkak se shmangte procedurat burokratike me administrat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tatimore (ku tatimpaguesi duhet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nte k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rkes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korrigjim pran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administrat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dhe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kjo e fundit bindej se k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rkesa ishte e drejt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procedonte me nd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rhyrjen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sistem). </w:t>
      </w:r>
    </w:p>
    <w:p w14:paraId="7C64592E" w14:textId="5728979E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Fillimisht afati i korrigjimit 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u synua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ishte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5 vjet pra 60 muaj dhe m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u ul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36 muaj. </w:t>
      </w:r>
    </w:p>
    <w:p w14:paraId="30BE423B" w14:textId="73829282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Ndryshimi i propozuar na kthen pas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krijon pengesa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kota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deklarimin nga ana e tatimpaguesve dhe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shkon kund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parimit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vler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simit,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deklarimit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detyrimeve tatimore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me saktesi dhe respektimit vullnetar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legjislacionit tatimor. </w:t>
      </w:r>
    </w:p>
    <w:p w14:paraId="0DFFA97A" w14:textId="22ACD592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Sigurisht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do biznes do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nevoj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edhe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korrigjim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dyt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atij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kryer her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par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 dhe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paguaj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tatimin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ose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rfitoj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kreditim tatimi. Ky propozim e detyron tatimpaguesin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paguajn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shum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penalitete e kamat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vonesa pasi korrigjimi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fund do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kryhet nga administrata tatimore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rastin e kontrollit tatimor. </w:t>
      </w:r>
    </w:p>
    <w:p w14:paraId="24157135" w14:textId="77D9420D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Kufizimi i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drejt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korrigjuar list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pages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nj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muaj pas dorezimit 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saj si dhe deklarat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 individual brenda 3 muajsh 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absurd dhe i pajustifikuesh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n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b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vet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p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leht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simin e rakordimeve 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administrata tatimore me autoritetet e sigurimeve shoq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rore e sh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ndet</w:t>
      </w:r>
      <w:r w:rsidR="0030605E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sore. </w:t>
      </w:r>
    </w:p>
    <w:p w14:paraId="65A4C775" w14:textId="28C16DE9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Sugjerojme q</w:t>
      </w:r>
      <w:r w:rsidR="00E64FB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drejta p</w:t>
      </w:r>
      <w:r w:rsidR="00E64FB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korrigjimin e deklaratave tatimore sa i takon afatit 36 mujor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numrit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pakufizuar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korrigjimeve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mbetet siç 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7D84BF19" w14:textId="7B51E3FE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Ne lidhje me parashikimin se korrigjimi i deklarat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individuale vjetore b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“pa u penalizuar” duhet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sqarohet 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fa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kuptohet me penalizim. Kjo pasi penalitetet rregullohen n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paragrafin 3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nenit 67 (ku parashikohet pagesa e detyrimit shtes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plus kamat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vonesa por jo gjoba). </w:t>
      </w:r>
    </w:p>
    <w:p w14:paraId="68A41BFD" w14:textId="602A81B2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nenin 71 t</w:t>
      </w:r>
      <w:r w:rsidR="001C26E7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ndryshohet pika </w:t>
      </w:r>
      <w:r w:rsidR="00566B03" w:rsidRPr="00B51031">
        <w:rPr>
          <w:rFonts w:ascii="Garamond" w:hAnsi="Garamond" w:cs="Times New Roman"/>
          <w:spacing w:val="4"/>
          <w:position w:val="2"/>
          <w:sz w:val="21"/>
          <w:szCs w:val="24"/>
          <w:shd w:val="clear" w:color="auto" w:fill="FFFFFF"/>
          <w:lang w:val="sq-AL"/>
        </w:rPr>
        <w:t>e</w:t>
      </w:r>
      <w:r w:rsidRPr="00B51031">
        <w:rPr>
          <w:rFonts w:ascii="Garamond" w:hAnsi="Garamond" w:cs="Times New Roman"/>
          <w:spacing w:val="4"/>
          <w:position w:val="2"/>
          <w:sz w:val="21"/>
          <w:szCs w:val="24"/>
          <w:shd w:val="clear" w:color="auto" w:fill="FFFFFF"/>
          <w:lang w:val="sq-AL"/>
        </w:rPr>
        <w:t>)</w:t>
      </w:r>
      <w:r w:rsidR="00B51031">
        <w:rPr>
          <w:rFonts w:ascii="Garamond" w:hAnsi="Garamond" w:cs="Times New Roman"/>
          <w:spacing w:val="4"/>
          <w:position w:val="2"/>
          <w:sz w:val="21"/>
          <w:szCs w:val="24"/>
          <w:shd w:val="clear" w:color="auto" w:fill="FFFFFF"/>
          <w:lang w:val="sq-AL"/>
        </w:rPr>
        <w:t xml:space="preserve"> 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tatimpaguesi i cili nuk l</w:t>
      </w:r>
      <w:r w:rsidR="001C26E7"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ë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shon fatur</w:t>
      </w:r>
      <w:r w:rsidR="001C26E7"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ë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 xml:space="preserve"> dhe nuk kryen procedurat e fiskalizimit n</w:t>
      </w:r>
      <w:r w:rsidR="001C26E7"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ë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 xml:space="preserve"> p</w:t>
      </w:r>
      <w:r w:rsidR="001C26E7"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ë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rputhje me ligjin e veçant</w:t>
      </w:r>
      <w:r w:rsidR="001C26E7"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ë</w:t>
      </w:r>
      <w:r w:rsidRPr="00B51031">
        <w:rPr>
          <w:rFonts w:ascii="Garamond" w:hAnsi="Garamond" w:cs="Times New Roman"/>
          <w:b/>
          <w:bCs/>
          <w:spacing w:val="4"/>
          <w:position w:val="2"/>
          <w:sz w:val="21"/>
          <w:szCs w:val="24"/>
          <w:shd w:val="clear" w:color="auto" w:fill="FFFFFF"/>
          <w:lang w:val="sq-AL"/>
        </w:rPr>
        <w:t>.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</w:p>
    <w:p w14:paraId="7AD2A720" w14:textId="1562F8DC" w:rsidR="00500535" w:rsidRPr="00B51031" w:rsidRDefault="00500535" w:rsidP="006E76B7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Do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sugjeronim q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fjal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“dhe”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shtohet “ose” pasi tatimpaguesi mund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shoj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fatur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por nuk kryen procedur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 e fiskalizimit. </w:t>
      </w:r>
    </w:p>
    <w:p w14:paraId="7E627E3E" w14:textId="77777777" w:rsidR="00500535" w:rsidRPr="00B51031" w:rsidRDefault="00500535" w:rsidP="006E76B7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</w:p>
    <w:p w14:paraId="23920809" w14:textId="167FE3D9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Sipas projektligjit n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nenin 75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ekzistues do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parashikohet q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</w:t>
      </w:r>
      <w:r w:rsidR="001C26E7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raste t</w:t>
      </w:r>
      <w:r w:rsidR="001C26E7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ve</w:t>
      </w:r>
      <w:r w:rsidR="001C26E7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anta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het kompensimi i tepricave kreditore dhe detyrimeve mes detyrimeve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pagueshme pran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administrat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tatimore dhe atyre pran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administrat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doganore.</w:t>
      </w:r>
    </w:p>
    <w:p w14:paraId="344B1052" w14:textId="05D08E1C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Ky ndryshim 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do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ishte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pozitiv dhe do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leht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nte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procesin e rimbursimit (sidomos rimbursimin e TVSH nga administrata tatimore)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do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aplikohet p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1C26E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3EBDE578" w14:textId="6A806FCE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Gjithsesi, duhet sqaruar n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 “</w:t>
      </w:r>
      <w:r w:rsidR="00550E1E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far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p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rb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 rast t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ve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ant</w:t>
      </w:r>
      <w:r w:rsidR="00694A58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” 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rndryshe ligji do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lejonte nj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hap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sir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madhe n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dor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550E1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Ministris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550E1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550E1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Financave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cili subjekt do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rfitonte nga kjo dispozit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 Cilat do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jen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kriteret q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rcaktohen me udh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 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zbatimin e k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tij paragrafi</w:t>
      </w:r>
      <w:r w:rsidR="00550E1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?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</w:p>
    <w:p w14:paraId="5B12C418" w14:textId="1C957CAB" w:rsidR="00550E1E" w:rsidRPr="00B51031" w:rsidRDefault="00550E1E" w:rsidP="006E76B7">
      <w:pPr>
        <w:ind w:left="72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Sipas nenit 155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Kushtetut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Shqip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“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Taksat,  tatimet  dhe  detyrimet  financiare  komb</w:t>
      </w:r>
      <w:r w:rsidR="00694A58"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tare  e  vendore,  leht</w:t>
      </w:r>
      <w:r w:rsidR="00694A58"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simi  ose p</w:t>
      </w:r>
      <w:r w:rsidR="00694A58"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rjashtimi  prej  tyre  i  kategorive  t</w:t>
      </w:r>
      <w:r w:rsidR="00694A58"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 caktuara  t</w:t>
      </w:r>
      <w:r w:rsidR="00694A58"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 paguesve,  si  dhe  m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nyra  e mbledhjes s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tyre caktohen me ligj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”. </w:t>
      </w:r>
    </w:p>
    <w:p w14:paraId="79F9B1DE" w14:textId="6B780E0D" w:rsidR="00550E1E" w:rsidRPr="00B51031" w:rsidRDefault="00550E1E" w:rsidP="006E76B7">
      <w:pPr>
        <w:ind w:left="720"/>
        <w:jc w:val="both"/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M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tej, sipas nenit 118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Kushtetut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s, “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Aktet n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nligjore nxirren n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baz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dhe p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r zbatim 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ligjeve nga organet e parashikuara n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Kushtetut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. Ligji duhet 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autorizoj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nxjerrjen e akteve n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nligjore, 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p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rcaktoj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organin kompetent,  ç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shtjet  q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 xml:space="preserve">  duhen  rregulluar,  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 xml:space="preserve">si  dhe parimet 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u w:val="single"/>
          <w:lang w:val="sq-AL"/>
        </w:rPr>
        <w:t>në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 xml:space="preserve">  baz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 xml:space="preserve">  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 xml:space="preserve">  t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 xml:space="preserve"> cilave nxirren k</w:t>
      </w:r>
      <w:r w:rsidR="00694A58" w:rsidRPr="00B51031">
        <w:rPr>
          <w:rFonts w:ascii="Garamond" w:hAnsi="Garamond"/>
          <w:i/>
          <w:spacing w:val="4"/>
          <w:position w:val="2"/>
          <w:sz w:val="21"/>
          <w:szCs w:val="24"/>
          <w:u w:val="single"/>
          <w:lang w:val="sq-AL"/>
        </w:rPr>
        <w:t>ë</w:t>
      </w:r>
      <w:r w:rsidRPr="00B51031">
        <w:rPr>
          <w:rFonts w:ascii="Garamond" w:hAnsi="Garamond"/>
          <w:i/>
          <w:noProof/>
          <w:spacing w:val="4"/>
          <w:position w:val="2"/>
          <w:sz w:val="21"/>
          <w:u w:val="single"/>
          <w:lang w:val="sq-AL"/>
        </w:rPr>
        <w:t>to akte”.</w:t>
      </w:r>
    </w:p>
    <w:p w14:paraId="04941384" w14:textId="4EB1C98E" w:rsidR="00550E1E" w:rsidRPr="00B51031" w:rsidRDefault="00550E1E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Projektligji i sip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rmendur nuk sqaron se cilat 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shtje duhen rregulluar me udh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 (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termi procedurat dhe kriteret 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sht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shum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i gjer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dhe shkon p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rtej rregullimeve apo sqarimeve q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mund t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 b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hen me akte n</w:t>
      </w:r>
      <w:r w:rsidR="00694A58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nligjore)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 dhe kush jan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parimet mbi baz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cilave do t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694A58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rfitohet kjo e drejt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sipas udh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zimit. 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Trajtime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ndryshme sjellin shtremb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rim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</w:t>
      </w:r>
      <w:r w:rsidR="000148B1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gut dhe krijojn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pabarazi midis tatimpaguesve apo kategorive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A172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tatimpaguesve.</w:t>
      </w:r>
    </w:p>
    <w:p w14:paraId="60948F6C" w14:textId="64DE5220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fund</w:t>
      </w:r>
      <w:r w:rsidR="00566B0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i, sjellim gjithashtu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mendje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aktualisht, tatimpaguesit nuk kan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mund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kontrolluar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nat e tyre doganore 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online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(si detyrime, pagesa, kredi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mbetura), prandaj udh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zimet duhet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parashikojn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procedur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posa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llim.</w:t>
      </w:r>
    </w:p>
    <w:p w14:paraId="3E4EFB66" w14:textId="32F7974C" w:rsidR="00500535" w:rsidRPr="00B51031" w:rsidRDefault="00500535" w:rsidP="006E76B7">
      <w:pPr>
        <w:pStyle w:val="ListParagraph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Propozimi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ndryshim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nenin 75/1 parashikon marr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veshjen e pages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me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ste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rastet kur administrata tatimore ka detyrim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rimbursim ndaj tatimpaguesit.</w:t>
      </w:r>
    </w:p>
    <w:p w14:paraId="770F57BC" w14:textId="2620AF14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Sugjerojme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jtat parashikime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marr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veshjes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pages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ste me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rkes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 sipas nenit 77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zbatohen edhe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rast, pra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rastin e marr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veshjes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rkuar nga administrata tatimore,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p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rfshir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zbatimin e interesit t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paguesh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m n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favor t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tatimpaguesit p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 rimbursimin me vones</w:t>
      </w:r>
      <w:r w:rsidR="0053339C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duke mos e v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administrat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tatimore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pozita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privilegjuara dhe tatimpaguesin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pozita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pak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favorshme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situata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jta,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 paraqitet si kreditor her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administrata tatimore dhe her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tatimpaguesi.</w:t>
      </w:r>
    </w:p>
    <w:p w14:paraId="22A5C5C7" w14:textId="0E271285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ab/>
        <w:t>I nj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jti koment si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termin “n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anta” i cili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ritet edhe tek neni 75/1. </w:t>
      </w:r>
    </w:p>
    <w:p w14:paraId="4CA12E25" w14:textId="26675109" w:rsidR="00500535" w:rsidRPr="00B51031" w:rsidRDefault="00500535" w:rsidP="006E76B7">
      <w:pPr>
        <w:pStyle w:val="ListParagraph"/>
        <w:numPr>
          <w:ilvl w:val="0"/>
          <w:numId w:val="33"/>
        </w:numPr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Shkurtimi i afateve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njoftimit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kontrollit tatimor dhe vizit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fiskale. </w:t>
      </w:r>
    </w:p>
    <w:p w14:paraId="5E742CE3" w14:textId="7B387B7F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Ndryshimi i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tyre afateve nga 30 dit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10 dit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nga 10 dit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5 dit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respektivisht, rrit riskun e mosp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rgatitjes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nyr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sakt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dokumentacionit subjekt kontrolli, si dhe krijon pamund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korrigjime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mundshme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detyrimeve tatimore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rpara kontrollit nga ana e biznesit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(p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rmes formularit-pyet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sor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vihet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dispozicion nga Drejtoria Rajonale Tatimore 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bashku me njoftimin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kontroll e duke paguar tatimet dhe kamat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vonesat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rpara fillimit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kontrollit). Kujtojm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pagesa e tatimeve dhe kamat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vonesave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rast,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rkon bashk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punimin e Drejtoris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Rajonale Tatimore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marr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zim formularin-pyet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sor prej tatimpaguesit,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 reflektuar 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sistem 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printuar dhe v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dispozicion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 urdh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r-pagesat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(n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nyr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 t’i paguaj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rmes bank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s). Esht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praktikisht e pamundur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gjith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ky proces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realizohet brenda afatit 10-ditor nga njoftimi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kontroll deri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fillimin e kontrollit.</w:t>
      </w:r>
    </w:p>
    <w:p w14:paraId="29EAEC70" w14:textId="3A8978AF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teper, duke marr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ë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konsiderat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problemet e her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pasher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tatimpaguesve me post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n, ky afat 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ës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pap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rshtatsh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kushtet ku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baz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nenit 69 pika 4 e Ligjit, data e marrjes 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njoftimit postar (p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njoftim vler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simin, por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 po e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rdorim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analogji) prezumohet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10 dit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nga data e nisjes me post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4727A3A8" w14:textId="25584C9B" w:rsidR="00500535" w:rsidRPr="00B51031" w:rsidRDefault="00500535" w:rsidP="006E76B7">
      <w:pPr>
        <w:pStyle w:val="ListParagraph"/>
        <w:numPr>
          <w:ilvl w:val="0"/>
          <w:numId w:val="33"/>
        </w:numPr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Penalitetet e propozuara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nenin 122 jan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rcaktuar sanksione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lidhje me mosregjistrimin 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nave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subjekteve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shojn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fatura sipas sistemit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fiskalizimit. Duke qen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ky proces n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vetvete 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paqart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ka shum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mang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sira,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rpara s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rcaktohen penalitetet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moszbatimin e tij duhet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zgjidhen nj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her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paqart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lidhen me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m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 t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3339C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rcaktohen penalitetet. Ne sugjerojm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zbatimi i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tyre dispozitave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sanksionet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shtyhen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duke l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mjaftueshme bizneseve dhe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aktor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akomoduar praktikat e pun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me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rkesat ligjore. </w:t>
      </w:r>
    </w:p>
    <w:p w14:paraId="56BE4031" w14:textId="7AC74843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Gjithashtu, vem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re se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rgjith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si, vendoset nj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gjob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fikse sipas llojit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 pavar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llojit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shkeljes, 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ndesis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ajo shkelje ka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aktivitetin e tatimpaguesit dhe proporcionalitetit me d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min e shkaktuar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buxhetin e shtetit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shkak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shkeljes. E mendojm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padrejt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ket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form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penalizimi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trajtsh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padiferencuar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shkeljeve. Veprimet e organeve tatimore duhet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objekt i parimit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proporcionalitetit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sanksionuar nga neni 12 i Kodit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Procedurave Administrative (Ligji 44/2015) i cili konkretisht shprehet se veprimi administrativ 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rputhje me parimin e proporcionalitetit vet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m kur ky veprim 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(i) i nevojsh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arritur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llimin e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rcaktuar me ligj dhe e arrin at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mjetet dhe masat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nojn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pak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drejtat apo interesat legjitime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pal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s; (ii) i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rshtatsh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arritur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llimin e parashikuar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ligj; dhe (iii)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rpjes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tim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drejt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nevoj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ka diktuar at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5BB181AC" w14:textId="7F95486E" w:rsidR="00500535" w:rsidRPr="00B51031" w:rsidRDefault="00500535" w:rsidP="006E76B7">
      <w:pPr>
        <w:autoSpaceDE w:val="0"/>
        <w:autoSpaceDN w:val="0"/>
        <w:adjustRightInd w:val="0"/>
        <w:ind w:left="72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kuptim, vendosja e penaliteteve fikse pa marr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parasysh asnj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rrethan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konkrete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tatimpaguesit, 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haptazi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kundershtim me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parim.</w:t>
      </w:r>
    </w:p>
    <w:p w14:paraId="43C89693" w14:textId="77777777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</w:p>
    <w:p w14:paraId="01455F3F" w14:textId="34E1B3C2" w:rsidR="00500535" w:rsidRPr="00B51031" w:rsidRDefault="00500535" w:rsidP="006E76B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Projektligji “P</w:t>
      </w:r>
      <w:r w:rsidR="00CB2AB3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disa shtesa dhe ndryshime n</w:t>
      </w:r>
      <w:r w:rsidR="00CB2AB3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 xml:space="preserve"> Ligjin nr. 92/2014 “P</w:t>
      </w:r>
      <w:r w:rsidR="00CB2AB3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r TVSH-n</w:t>
      </w:r>
      <w:r w:rsidR="00CB2AB3"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i/>
          <w:iCs/>
          <w:spacing w:val="4"/>
          <w:position w:val="2"/>
          <w:sz w:val="21"/>
          <w:szCs w:val="24"/>
          <w:lang w:val="sq-AL"/>
        </w:rPr>
        <w:t>”, i ndryshuar”</w:t>
      </w:r>
    </w:p>
    <w:p w14:paraId="5D639F32" w14:textId="65B6CC29" w:rsidR="00500535" w:rsidRPr="00B51031" w:rsidRDefault="00500535" w:rsidP="006E76B7"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Hyrja n</w:t>
      </w:r>
      <w:r w:rsidR="00CB2AB3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fuqi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</w:p>
    <w:p w14:paraId="51DF1A8E" w14:textId="61A69CC0" w:rsidR="00500535" w:rsidRPr="00B51031" w:rsidRDefault="00500535" w:rsidP="006E76B7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Sugjerojm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hyrja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fuqi e dispozitave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tij projektligji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lidhet me hyrjen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fuqi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“P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fatur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dhe sistemin e monitorimit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qarkullimit” dhe jo nga 1 janar 2020. </w:t>
      </w:r>
    </w:p>
    <w:p w14:paraId="7F6658FA" w14:textId="77777777" w:rsidR="000148B1" w:rsidRPr="00B51031" w:rsidRDefault="000148B1" w:rsidP="006E76B7">
      <w:p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</w:p>
    <w:p w14:paraId="672904EB" w14:textId="760D82F8" w:rsidR="004E3753" w:rsidRPr="00B51031" w:rsidRDefault="0045541E" w:rsidP="006E76B7">
      <w:pPr>
        <w:jc w:val="both"/>
        <w:rPr>
          <w:rFonts w:ascii="Garamond" w:hAnsi="Garamond"/>
          <w:b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SEKSIONI 3: PROPOZIME TE REJA</w:t>
      </w:r>
    </w:p>
    <w:p w14:paraId="02873324" w14:textId="0077F084" w:rsidR="002E592C" w:rsidRPr="00B51031" w:rsidRDefault="002E592C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Zgjatja e periudh</w:t>
      </w:r>
      <w:r w:rsidR="00CB2AB3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 s</w:t>
      </w:r>
      <w:r w:rsidR="00CB2AB3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mbartjes p</w:t>
      </w:r>
      <w:r w:rsidR="00CB2AB3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humbjet tatimore</w:t>
      </w:r>
    </w:p>
    <w:p w14:paraId="17C1A34E" w14:textId="291F9365" w:rsidR="002E592C" w:rsidRPr="00B51031" w:rsidRDefault="002E592C" w:rsidP="006E76B7">
      <w:pPr>
        <w:pStyle w:val="ListParagraph"/>
        <w:ind w:left="0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Nj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nga synimet kryesore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qeveris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shqiptare 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566B03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rheq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investimet e huaja direkte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kryer investime </w:t>
      </w:r>
      <w:r w:rsidRPr="00B51031">
        <w:rPr>
          <w:rFonts w:ascii="Garamond" w:hAnsi="Garamond"/>
          <w:i/>
          <w:noProof/>
          <w:spacing w:val="4"/>
          <w:position w:val="2"/>
          <w:sz w:val="21"/>
          <w:lang w:val="sq-AL"/>
        </w:rPr>
        <w:t>greenfield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 Duke pasur parasysh natyr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dhe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rmas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 e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tyre investimeve, zakonisht nevojiten 3-5 vjet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rpara se k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to investime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fillojn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nxjerrin fitime.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disa raste, p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shkak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kushteve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tregut, kjo periudh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mund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jet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edhe m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gjat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 N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rrethana t</w:t>
      </w:r>
      <w:r w:rsidR="00CB2AB3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tilla,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to shoq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 mbledhin humbjet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cilat duhet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shfryt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zohen ndaj fitimeve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ardhmen.</w:t>
      </w:r>
    </w:p>
    <w:p w14:paraId="7AA295CA" w14:textId="364E67BD" w:rsidR="002E592C" w:rsidRPr="00B51031" w:rsidRDefault="002E592C" w:rsidP="006E76B7">
      <w:pPr>
        <w:pStyle w:val="ListParagraph"/>
        <w:ind w:left="0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Legjislacioni shqiptar, sipas Ligjit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“Tatimin mbi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Ardhurat” nr. 8438 dat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28.12.1998, i ndryshuar, parashikon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humbjet tatimore mund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barten dhe shfryt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zohen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periudh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jo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shum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3 vjet.</w:t>
      </w:r>
    </w:p>
    <w:p w14:paraId="4A596EE7" w14:textId="523A49EF" w:rsidR="002E592C" w:rsidRPr="00B51031" w:rsidRDefault="002E592C" w:rsidP="006E76B7">
      <w:pPr>
        <w:pStyle w:val="ListParagraph"/>
        <w:ind w:left="0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referim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argumentit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lartp</w:t>
      </w:r>
      <w:r w:rsidR="00566B03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rmendur, kur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to shoq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 fillojn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nxjerrin fitime dhe duke marr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parasysh kushtet aktuale ekonomike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pandryshuara, 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e qart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se dispozita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rkat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se e legjislacionit shqiptar nuk i sh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rben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llimit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krijimit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ambienti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rheq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r investimet </w:t>
      </w:r>
      <w:r w:rsidRPr="00B51031">
        <w:rPr>
          <w:rFonts w:ascii="Garamond" w:hAnsi="Garamond"/>
          <w:i/>
          <w:iCs/>
          <w:noProof/>
          <w:spacing w:val="4"/>
          <w:position w:val="2"/>
          <w:sz w:val="21"/>
          <w:lang w:val="sq-AL"/>
        </w:rPr>
        <w:t>greenfield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.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rkundrazi, vendet fqinje si Greqia, Bullgaria, Serbia, Turqia u japin shoq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rive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periudh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minimale prej 5 vjet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sh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shfryt</w:t>
      </w:r>
      <w:r w:rsidR="00566B03"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zuar humbjet tatimore.</w:t>
      </w:r>
    </w:p>
    <w:p w14:paraId="64006BF5" w14:textId="3E3FD3C8" w:rsidR="002E592C" w:rsidRPr="00B51031" w:rsidRDefault="002E592C" w:rsidP="006E76B7">
      <w:pPr>
        <w:pStyle w:val="ListParagraph"/>
        <w:ind w:left="0"/>
        <w:contextualSpacing w:val="0"/>
        <w:jc w:val="both"/>
        <w:rPr>
          <w:rFonts w:ascii="Garamond" w:hAnsi="Garamond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lastRenderedPageBreak/>
        <w:t>Vendet e BE-s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si p.sh Italia, u japin shoq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rive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periudh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pacaktuar kohore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shfryt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zimin e humbjeve tatimore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krijuara gjat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3 viteve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para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investimit.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drejtim, si dhe me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llim krijimin e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mjedisi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rheq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s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investimet e huaja direkte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kryejn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investime </w:t>
      </w:r>
      <w:r w:rsidRPr="00B51031">
        <w:rPr>
          <w:rFonts w:ascii="Garamond" w:hAnsi="Garamond"/>
          <w:i/>
          <w:iCs/>
          <w:noProof/>
          <w:spacing w:val="4"/>
          <w:position w:val="2"/>
          <w:sz w:val="21"/>
          <w:lang w:val="sq-AL"/>
        </w:rPr>
        <w:t>greenfield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, rekomandohet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periudha 3 vjeçare e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rcaktuar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ë 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ligjin “P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>r Tatimin mbi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Ardhurat”,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noProof/>
          <w:spacing w:val="4"/>
          <w:position w:val="2"/>
          <w:sz w:val="21"/>
          <w:lang w:val="sq-AL"/>
        </w:rPr>
        <w:t xml:space="preserve"> zgjatet minimalisht 7-10 vjet.</w:t>
      </w:r>
    </w:p>
    <w:p w14:paraId="3E82AB80" w14:textId="3EDAE489" w:rsidR="00500535" w:rsidRPr="00B51031" w:rsidRDefault="00500535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Ndryshimi i ligjit “P</w:t>
      </w:r>
      <w:r w:rsidR="005E3D4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r sponsorizimet” </w:t>
      </w:r>
    </w:p>
    <w:p w14:paraId="7B0D91F1" w14:textId="6390DA84" w:rsidR="00500535" w:rsidRPr="00B51031" w:rsidRDefault="00500535" w:rsidP="006E76B7">
      <w:pPr>
        <w:jc w:val="both"/>
        <w:rPr>
          <w:rFonts w:ascii="Garamond" w:hAnsi="Garamond"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Siç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rmend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m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lart, an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taret tan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gjykojn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se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vend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krijimit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avantazheve fiskale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sponsorizimet e sportit vet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m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ata subjekte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kan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fitim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tatuesh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m mbi 100 milion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Lek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, qeveria duhet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nd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rmarr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ndryshim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ligjit “P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sponsorizimet” duke rritur kufijt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e sponsorizimit nga 3% dhe 5%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jan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aktualisht,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nyr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krijoj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nj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mund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si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gjith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tatimpaguesit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duan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kontribuojn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.  </w:t>
      </w:r>
    </w:p>
    <w:p w14:paraId="22C4D882" w14:textId="6586AE55" w:rsidR="00500535" w:rsidRPr="00B51031" w:rsidRDefault="00550E1E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Fitimet kapitale nga shitja e aksioneve (sipas nenit 27/1)</w:t>
      </w:r>
    </w:p>
    <w:p w14:paraId="099760AE" w14:textId="242F8573" w:rsidR="00500535" w:rsidRPr="00B51031" w:rsidRDefault="00550E1E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Siç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rmend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dhe argumentuam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lart, zgjidhja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mir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shfuqizimi i nenit 27/1 lidhur me tatimet kapitale nga shitja e kuotave/aksioneve dhe adresimi i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saj ç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shtjeje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ligjin e ri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hartohet nga Ministria. </w:t>
      </w:r>
    </w:p>
    <w:p w14:paraId="63CFEEBC" w14:textId="0D906DA7" w:rsidR="002C6BC2" w:rsidRPr="00B51031" w:rsidRDefault="002C6BC2" w:rsidP="006E76B7">
      <w:pPr>
        <w:jc w:val="both"/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munges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vullnetit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shfuqizim (p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çfar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do arsye), an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tar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e AmCham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rkojn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ndryshimin e dispozit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me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 harmonizimin e saj me dispozitat e marr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veshjeve tatimore,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kuptimin qe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se nj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marr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veshje tatimore n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fuqi e p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rjashton aksionerin/ortakun nga pagesa e tatimit mbi t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ardhurat nga fitimet kapitale, at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her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zbatohet marr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veshja tatimore dhe jo ligji i brendsh</w:t>
      </w:r>
      <w:r w:rsidR="005E3D44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m. </w:t>
      </w:r>
    </w:p>
    <w:p w14:paraId="24417544" w14:textId="21106E7A" w:rsidR="00500535" w:rsidRPr="00B51031" w:rsidRDefault="002C6BC2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nyr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qeveria do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 dhe do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zbatonte angazhimet e marra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rsip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vite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marr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veshjeve tatimore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nshkruara. </w:t>
      </w:r>
    </w:p>
    <w:p w14:paraId="7F3A8040" w14:textId="3843AB5A" w:rsidR="002E592C" w:rsidRPr="00B51031" w:rsidRDefault="002E592C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Vonesat n</w:t>
      </w:r>
      <w:r w:rsidR="005E3D44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rimbursimin e TVSH</w:t>
      </w:r>
    </w:p>
    <w:p w14:paraId="025706D3" w14:textId="199BCDCC" w:rsidR="002E592C" w:rsidRPr="00B51031" w:rsidRDefault="002E592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shmangur shtimin e shumave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TVSH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parimbursuara nga administrata tatimore, sugjerojm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 m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posht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: </w:t>
      </w:r>
    </w:p>
    <w:p w14:paraId="5FAD6B99" w14:textId="2F8D0159" w:rsidR="002E592C" w:rsidRPr="00B51031" w:rsidRDefault="002E592C" w:rsidP="006E76B7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rcaktohet shprehimisht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ligj q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rast t</w:t>
      </w:r>
      <w:r w:rsidR="005E3D44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kredive tatimore qoft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TVSH apo tjet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tatim, pavar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sisht se mund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jen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pakontrolluara,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mund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rdoren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kompensuar detyrime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tjera tatimore. Kjo gj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ul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pjes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risht efektin nga vonesat aktuale 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kontrollin dhe rimbursimin e TVSH;</w:t>
      </w:r>
    </w:p>
    <w:p w14:paraId="1B05A71A" w14:textId="5C08B86F" w:rsidR="002E592C" w:rsidRPr="00B51031" w:rsidRDefault="002E592C" w:rsidP="006E76B7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lejohet kompensimi me detyrime doganore (tarif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doganore, TVSH apo taksa komb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tare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pagueshme 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dogan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);</w:t>
      </w:r>
    </w:p>
    <w:p w14:paraId="42E844BF" w14:textId="38DB2ADF" w:rsidR="002E592C" w:rsidRPr="00B51031" w:rsidRDefault="002E592C" w:rsidP="006E76B7">
      <w:pPr>
        <w:pStyle w:val="ListParagraph"/>
        <w:numPr>
          <w:ilvl w:val="0"/>
          <w:numId w:val="21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interesi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rimbursim me vones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TVSH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rllogaritet automatikisht nga sistemi </w:t>
      </w:r>
      <w:r w:rsidRPr="00B51031">
        <w:rPr>
          <w:rFonts w:ascii="Garamond" w:hAnsi="Garamond"/>
          <w:i/>
          <w:iCs/>
          <w:spacing w:val="4"/>
          <w:position w:val="2"/>
          <w:sz w:val="21"/>
          <w:lang w:val="sq-AL"/>
        </w:rPr>
        <w:t>e-tax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. </w:t>
      </w:r>
    </w:p>
    <w:p w14:paraId="2568C1CE" w14:textId="2A4634FA" w:rsidR="00566B03" w:rsidRPr="00B51031" w:rsidRDefault="00566B03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Mund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sia e p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rdorimit 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shum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 s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miratuar p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rimbursim TVSH p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r kompensimin e detyrimeve korrente </w:t>
      </w:r>
    </w:p>
    <w:p w14:paraId="12CF42FD" w14:textId="5D24BBF2" w:rsidR="00566B03" w:rsidRPr="00B51031" w:rsidRDefault="00566B03" w:rsidP="006E76B7">
      <w:pPr>
        <w:jc w:val="both"/>
        <w:rPr>
          <w:rFonts w:ascii="Garamond" w:hAnsi="Garamond"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Aktualisht an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tar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t tan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jan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ndeshur me nj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problematik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q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lidhet me vonesat pas miratimit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rimbursimit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TVSH. Sipas rregullave q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jane 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fuqi, me miratimin e rimbursimit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shum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>s s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TVSH (pra pas kontrollit dhe konfirmimit 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shum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>s nga drejtoria rajonale 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DPT), DPT e vendos subjektin n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list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>n e pritjes p</w:t>
      </w:r>
      <w:r w:rsidR="007C0E1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="001A2E5E"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r rimbursim. </w:t>
      </w:r>
    </w:p>
    <w:p w14:paraId="249AAF98" w14:textId="04CE2146" w:rsidR="001A2E5E" w:rsidRPr="00B51031" w:rsidRDefault="001A2E5E" w:rsidP="006E76B7">
      <w:pPr>
        <w:jc w:val="both"/>
        <w:rPr>
          <w:rFonts w:ascii="Garamond" w:hAnsi="Garamond"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Neni 75/1 i ligjit “P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procedurat tatimore” parashikon se: “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Pagesa e tepric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s kreditore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rimbursueshme kryhet brenda pes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dit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ve, nep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rmjet sistemit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thesarit, n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baz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rregullave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p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rcaktuara n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udh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zimin e Ministrit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Financave. N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rast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kund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rt, personit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tatueshem i lind e drejta e mospages</w:t>
      </w:r>
      <w:r w:rsidR="007C0E1F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s s</w:t>
      </w:r>
      <w:r w:rsidR="007C0E1F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detyrimeve t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tjera tatimore n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mas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n e TVSH-s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s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 xml:space="preserve"> pretenduar p</w:t>
      </w:r>
      <w:r w:rsidR="007C0E1F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r rimbursim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”.</w:t>
      </w:r>
    </w:p>
    <w:p w14:paraId="79744C33" w14:textId="43BB8117" w:rsidR="001A2E5E" w:rsidRPr="00B51031" w:rsidRDefault="001A2E5E" w:rsidP="006E76B7">
      <w:pPr>
        <w:jc w:val="both"/>
        <w:rPr>
          <w:rFonts w:ascii="Garamond" w:hAnsi="Garamond"/>
          <w:sz w:val="21"/>
          <w:szCs w:val="23"/>
          <w:lang w:val="sq-AL"/>
        </w:rPr>
      </w:pPr>
      <w:r w:rsidRPr="00B51031">
        <w:rPr>
          <w:rFonts w:ascii="Garamond" w:hAnsi="Garamond"/>
          <w:sz w:val="21"/>
          <w:szCs w:val="23"/>
          <w:lang w:val="sq-AL"/>
        </w:rPr>
        <w:t>N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fakt, me sa jemi n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dijeni n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asnj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rast, asnj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tatimpagues nuk ka mundur 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p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rdor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drejt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n e mospages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s s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detyrimeve 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tjera tatimore jo vet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m p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r shum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n e TVSH s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pretenduar p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r rimbursim por as p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r shum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n e TVSH t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miratuar p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r rimbursim dhe q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pret rradh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>n n</w:t>
      </w:r>
      <w:r w:rsidR="007C0E1F" w:rsidRPr="00B51031">
        <w:rPr>
          <w:rFonts w:ascii="Garamond" w:hAnsi="Garamond"/>
          <w:sz w:val="21"/>
          <w:szCs w:val="23"/>
          <w:lang w:val="sq-AL"/>
        </w:rPr>
        <w:t>ë</w:t>
      </w:r>
      <w:r w:rsidRPr="00B51031">
        <w:rPr>
          <w:rFonts w:ascii="Garamond" w:hAnsi="Garamond"/>
          <w:sz w:val="21"/>
          <w:szCs w:val="23"/>
          <w:lang w:val="sq-AL"/>
        </w:rPr>
        <w:t xml:space="preserve"> sistemin e thesarit. </w:t>
      </w:r>
    </w:p>
    <w:p w14:paraId="3B0424CD" w14:textId="277980D6" w:rsidR="001A2E5E" w:rsidRPr="00B51031" w:rsidRDefault="001A2E5E" w:rsidP="006E76B7">
      <w:pPr>
        <w:jc w:val="both"/>
        <w:rPr>
          <w:rFonts w:ascii="Garamond" w:hAnsi="Garamond"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koh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 q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tatimpaguesi pret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rimbursohet </w:t>
      </w:r>
      <w:r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cash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nga thesari, lindin detyrime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reja tatimore korrente (qoft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paradh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nie tatim fitimi apo TVSH e pagueshme apo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tjera). Edhe pse subjekti ka TVSH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miratuar p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rimbursim, ai nuk mund ta p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rdor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shum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TVSH p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r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kompensuar detyrimet korrente por duhet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nxjerr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likuiditete 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tjera p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r t’i paguar ato. </w:t>
      </w:r>
    </w:p>
    <w:p w14:paraId="1DE4A48D" w14:textId="2D052DF0" w:rsidR="001A2E5E" w:rsidRPr="00B51031" w:rsidRDefault="001A2E5E" w:rsidP="006E76B7">
      <w:pPr>
        <w:jc w:val="both"/>
        <w:rPr>
          <w:rFonts w:ascii="Garamond" w:hAnsi="Garamond"/>
          <w:bCs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Arsyeja 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sht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e thjesht</w:t>
      </w:r>
      <w:r w:rsidR="007C0E1F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: 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administrata tatimore e heq TVSH kreditore 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miratuar p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rimbursim nga sistemi informatik dhe kompensimet nuk mund 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b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hen pasi subjekti quhet se 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sht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rimbursuar, nd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rkoh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q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n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vertet</w:t>
      </w:r>
      <w:r w:rsidR="007C0E1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mund ta marr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rimbursimin pas shum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muajsh. </w:t>
      </w:r>
    </w:p>
    <w:p w14:paraId="42929CBD" w14:textId="6706B3A1" w:rsidR="001A2E5E" w:rsidRPr="00B51031" w:rsidRDefault="001A2E5E" w:rsidP="006E76B7">
      <w:pPr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k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>to kushte, sugjerojm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q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behet nj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shtes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nenin 75/1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Cs/>
          <w:spacing w:val="4"/>
          <w:position w:val="2"/>
          <w:sz w:val="21"/>
          <w:lang w:val="sq-AL"/>
        </w:rPr>
        <w:t xml:space="preserve"> ligjit 9920/2008 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ku 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percaktohet se heqja e tepric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s 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kreditore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miratuar p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rimbursim si kredi n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sistemin informatik 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b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het vet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m kur realisht 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lastRenderedPageBreak/>
        <w:t>kryhet rimbursimi nga sistemi i thesarit. Deri n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k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dat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, tatimpaguesi ka 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drejt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ta p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rdor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k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t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shum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lirisht p</w:t>
      </w:r>
      <w:r w:rsidR="00EB63F2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r rimbursimin e detyrimeve korrente. </w:t>
      </w:r>
    </w:p>
    <w:p w14:paraId="63A224FB" w14:textId="57DC6496" w:rsidR="002E592C" w:rsidRPr="00B51031" w:rsidRDefault="002E592C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Njohja e borxhit te keq</w:t>
      </w:r>
    </w:p>
    <w:p w14:paraId="5E71A9F7" w14:textId="22FEB4F3" w:rsidR="002E592C" w:rsidRPr="00B51031" w:rsidRDefault="002E592C" w:rsidP="006E76B7">
      <w:pPr>
        <w:pStyle w:val="NormalWeb"/>
        <w:shd w:val="clear" w:color="auto" w:fill="FFFFFF"/>
        <w:spacing w:after="120" w:line="288" w:lineRule="auto"/>
        <w:jc w:val="both"/>
        <w:rPr>
          <w:rFonts w:ascii="Garamond" w:hAnsi="Garamond" w:cs="Times New Roman"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>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 xml:space="preserve"> ligjin e TVSH-s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 xml:space="preserve">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 xml:space="preserve"> ndryshohet pika 1 e Nenit 84 “Borxhi i Keq” si m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 xml:space="preserve"> posht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noProof/>
          <w:spacing w:val="4"/>
          <w:position w:val="2"/>
          <w:sz w:val="21"/>
          <w:lang w:val="sq-AL"/>
        </w:rPr>
        <w:t>:</w:t>
      </w:r>
    </w:p>
    <w:p w14:paraId="49926171" w14:textId="2F5A733D" w:rsidR="002E592C" w:rsidRPr="00B51031" w:rsidRDefault="002E592C" w:rsidP="006E76B7">
      <w:pPr>
        <w:pStyle w:val="NormalWeb"/>
        <w:shd w:val="clear" w:color="auto" w:fill="FFFFFF"/>
        <w:spacing w:after="120" w:line="288" w:lineRule="auto"/>
        <w:jc w:val="both"/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</w:pP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“Kur nj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pages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nuk 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sht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marr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plot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sisht apo pjes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risht p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 nj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furnizim 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tatuesh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m prej furnizuesit dhe 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sht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njohur si detyrim me vendim gjyq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sor 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form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 s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pre</w:t>
      </w:r>
      <w:r w:rsidR="00EB63F2"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, si dhe ka qen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i pamundur ekzekutimi p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 nj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periudh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6 mujore, lejohet zbritja e TVSH-s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rkat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se, e cila 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sht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TVSH e zbatuar n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p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rputhje me k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t</w:t>
      </w:r>
      <w:r w:rsidR="00566B03"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ligj p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r shum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n e pa ark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>tuar 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borxhit t</w:t>
      </w:r>
      <w:r w:rsidR="00EB63F2" w:rsidRPr="00B51031">
        <w:rPr>
          <w:rFonts w:ascii="Garamond" w:hAnsi="Garamond"/>
          <w:bCs/>
          <w:i/>
          <w:i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 w:cs="Times New Roman"/>
          <w:i/>
          <w:iCs/>
          <w:noProof/>
          <w:spacing w:val="4"/>
          <w:position w:val="2"/>
          <w:sz w:val="21"/>
          <w:lang w:val="sq-AL"/>
        </w:rPr>
        <w:t xml:space="preserve"> keq”.</w:t>
      </w:r>
    </w:p>
    <w:p w14:paraId="0FB0F76F" w14:textId="6571DC08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Kuptimi i Borxhit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Keq lidhet me pamund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sin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mbledhjes s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tij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koh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dhe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shum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p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rkat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se, sipas fatur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s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l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shuar me TVSH. Aktualisht shumica e bizneseve kan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probleme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bilancet e tyre, pik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risht sepse e kan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pamundur mbledhjen e borxheve. </w:t>
      </w:r>
    </w:p>
    <w:p w14:paraId="13110677" w14:textId="74BE298E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shum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vende, kuptimi i Borxhit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Keq lidhet me kalimin e afatit kontraktual q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pal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 kan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parashikuar p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pagimin e detyrimit, ose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kund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rt me p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rfundimin e procedur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ligjore p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r ekzekutimin e borxhit. </w:t>
      </w:r>
    </w:p>
    <w:p w14:paraId="0F31ABFF" w14:textId="7D9FB64C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Pik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risht, nisur nga parimi i efektivitetit dhe transparenc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s, kemi propozuar nj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formulim 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ri, duke qen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se formulimi aktual i Nenit 84 i ka vendosur kreditor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 n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nj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situat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kur nuk u njihet nj</w:t>
      </w:r>
      <w:r w:rsidR="00EB63F2" w:rsidRPr="00B51031">
        <w:rPr>
          <w:rFonts w:ascii="Garamond" w:hAnsi="Garamond"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Borxh i Keq. 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Dy jan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element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t q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p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r ne jan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t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r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nd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sish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m n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njohjen e nj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Borxhi t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Keq dhe ato lidhen me vendimin e form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s s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prer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, pra detyrimin e njohur nga gjykata, dhe ndjekjen e t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gjitha procedurave t</w:t>
      </w:r>
      <w:r w:rsidR="00EB63F2"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szCs w:val="22"/>
          <w:lang w:val="sq-AL"/>
        </w:rPr>
        <w:t xml:space="preserve"> ekzekutimit.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</w:t>
      </w:r>
    </w:p>
    <w:p w14:paraId="7FA001EA" w14:textId="27B9A82C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rsa i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rket elementit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, kreditor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 duhet patjet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konfirmojn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Borxhin e Keq 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rmjet nj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vendimi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form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s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prer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, dhe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k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do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duhet nj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koh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relativisht e gjat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, duke marr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konsiderat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procedurat ligjore (p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rjashto k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tu rastin e fatur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s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njohur q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rb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n titull ekzektiv). </w:t>
      </w:r>
    </w:p>
    <w:p w14:paraId="38767BA0" w14:textId="6E61127F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Nga ana tjet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r, kreditor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 duhet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rtetojn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q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jan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rpjekur ta ekzekutojn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shum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n, por kjo ka qen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pamundur. Kjo b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het duke v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rtetuar s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rmjet procedur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rmbarimore, ka qen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i pamundur ekzekutimi brenda nj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afati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arsyesh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m. Ligji nuk ka parashikuar raste kur p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rmbaruesi mund t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shmang</w:t>
      </w:r>
      <w:r w:rsidR="00EB63F2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ekzekutimin, dhe nuk mund te pretendohet dhe as te hidhet ne diskutim si pengese mosekzekutimi per faj te permbaruesve. Rastet e abuzimeve jan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nueshme nga ligji dhe nuk mund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merren si raste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rgjithshme, sidomos kur synohet 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dispozit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re, pra 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parashikim ligjor. Mendojm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se formulimi i ri i propozuar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rmbush kushtin e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qenurit 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parashikim logjik dhe i drejt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situat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aktuale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cil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ndodhet biznesi shqiptar – dhe kryesisht kreditor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 e tij.</w:t>
      </w:r>
    </w:p>
    <w:p w14:paraId="3471684A" w14:textId="73EB2150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Mendojm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se parashikimi aktual, i cili parashikon se Borxhi i Keq duhet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konfirmohet pas shpalljes s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falimentit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shoqerise, nuk 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i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rshtatsh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kushtet e zhvillimit ekonomik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vendit ton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. Fakti i par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q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b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papranuesh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 k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parashikim 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eksperienca se sa e sukseshme 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kjo procedur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(falimenti) aktualisht dhe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baz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statistikave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cilat mund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merren leht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sisht nga gjykatat. Mund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themi se nga qindra raste falimenti, vet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 ndonj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rast mund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jet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rmbyllur me sukses. Dhe kjo ka ndodhur vet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ato raste kur debitori vet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ka hapur k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procedur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dhe po vet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debitori ka qen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i bindur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rfundimin e saj.</w:t>
      </w:r>
    </w:p>
    <w:p w14:paraId="7DBABD70" w14:textId="5C433BEB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to kushte, vendosja e kreditorit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pozit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shtir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, ku i duhet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ndjek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procedur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q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ka kosto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lart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si kohore ashtu dhe financiare, e v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kreditorin n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nj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situate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pamundur p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pasqyruar situat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e tij 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vertet</w:t>
      </w:r>
      <w:r w:rsidR="00153BEA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financiare. </w:t>
      </w:r>
    </w:p>
    <w:p w14:paraId="11D4F969" w14:textId="746FED7B" w:rsidR="00500535" w:rsidRPr="00B51031" w:rsidRDefault="00500535" w:rsidP="006E76B7">
      <w:pPr>
        <w:pStyle w:val="ListParagraph"/>
        <w:numPr>
          <w:ilvl w:val="0"/>
          <w:numId w:val="30"/>
        </w:numPr>
        <w:jc w:val="both"/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>Ndryshim ne ligjin p</w:t>
      </w:r>
      <w:r w:rsidR="00153BEA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8"/>
          <w:lang w:val="sq-AL"/>
        </w:rPr>
        <w:t xml:space="preserve">r 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Taksat Kombetare </w:t>
      </w:r>
      <w:r w:rsidR="00A44EA7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</w:t>
      </w:r>
      <w:r w:rsidR="00153BEA" w:rsidRPr="00B51031">
        <w:rPr>
          <w:rFonts w:ascii="Garamond" w:hAnsi="Garamond"/>
          <w:b/>
          <w:bCs/>
          <w:spacing w:val="4"/>
          <w:position w:val="2"/>
          <w:sz w:val="21"/>
          <w:lang w:val="sq-AL"/>
        </w:rPr>
        <w:t>ë</w:t>
      </w:r>
      <w:r w:rsidR="00A44EA7"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lidhje me</w:t>
      </w:r>
      <w:r w:rsidRPr="00B51031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TAM (taksa e ambalazheve plastike)</w:t>
      </w:r>
    </w:p>
    <w:p w14:paraId="3270D9AF" w14:textId="25CFEA76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Problematika e krijuar ka lidhje me diferencimet 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krijohen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r shkak </w:t>
      </w:r>
      <w:r w:rsidR="00153BEA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uljes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subjekte</w:t>
      </w:r>
      <w:r w:rsidR="00153BEA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tatimpaguese prodhues vendas duke diskriminuar importuesit.</w:t>
      </w:r>
    </w:p>
    <w:p w14:paraId="2E5BCC51" w14:textId="23435767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Konkretisht diferencimet aktuale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pages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TAM jan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:</w:t>
      </w:r>
    </w:p>
    <w:p w14:paraId="12BA0CAE" w14:textId="6F2E61A3" w:rsidR="00500535" w:rsidRPr="00B51031" w:rsidRDefault="00500535" w:rsidP="006E76B7">
      <w:pPr>
        <w:pStyle w:val="ListParagraph"/>
        <w:numPr>
          <w:ilvl w:val="0"/>
          <w:numId w:val="35"/>
        </w:numPr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Midis prodhuesve vendas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ambalazhit plastik (q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importojn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par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form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granulati) dhe importuesve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produkteve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ambalazhit plastik, 10 lek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/kg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prodhuesit vendas dhe 35 lek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/kg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importuesit (Ligj i ndryshuar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Parlament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Korrik 2019).</w:t>
      </w:r>
    </w:p>
    <w:p w14:paraId="06852D1B" w14:textId="071DEBBB" w:rsidR="00500535" w:rsidRPr="00B51031" w:rsidRDefault="00500535" w:rsidP="006E76B7">
      <w:pPr>
        <w:pStyle w:val="ListParagraph"/>
        <w:numPr>
          <w:ilvl w:val="0"/>
          <w:numId w:val="35"/>
        </w:numPr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Midis importuesve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sektoreve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prodhimit si Polisteroli dhe Mobileri  (P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produkte ambalazhi plastik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klasifikuara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krer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3920…..filma , shirita etj…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Nomenklatur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Doganore)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rjashtohen nga taksa (0 lek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) dhe 35 lek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/kg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importuesit 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jtave produkte (t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kategorizuara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nomenklatur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doganore kodi 3920…..). Ndryshim i b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 nj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Udhezim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ri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Ministris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 Financave (Nr</w:t>
      </w:r>
      <w:r w:rsidR="006B374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.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27 dat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6B374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0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9.10.2019)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zbatim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Dogan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rastet e subjekteve 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rjashtohen nga pagesa e Taks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ambalazhit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kodet 3920…..</w:t>
      </w:r>
      <w:r w:rsidR="006B374E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).</w:t>
      </w:r>
    </w:p>
    <w:p w14:paraId="3E2019A2" w14:textId="29E47DAC" w:rsidR="00500535" w:rsidRPr="00B51031" w:rsidRDefault="00500535" w:rsidP="006E76B7">
      <w:pPr>
        <w:jc w:val="both"/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P</w:t>
      </w:r>
      <w:r w:rsidR="00153BEA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r pik</w:t>
      </w:r>
      <w:r w:rsidR="00153BEA"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 xml:space="preserve">n 1. </w:t>
      </w:r>
    </w:p>
    <w:p w14:paraId="708437DC" w14:textId="36DB70D9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AmCham ka b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rpjekje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medha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diskutuar dhe parashtruar pran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komisioneve Parlamentre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rpara miratimit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gjitha argumentat e d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meve dhe pasojave 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kishte miratimi i tij,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 nuk u moren parasysh. </w:t>
      </w:r>
    </w:p>
    <w:p w14:paraId="1B5FF53A" w14:textId="3D5890FE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Esht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 tani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kuadrin e Paket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Re fiskale t’i ringrejm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edhe nj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her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argumentat pasi efektet e 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tij ligji diskriminues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subjektet importuese ka prishur rregullat e tregut duke d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mtuar importuesit 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jan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ë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nga tatimpaguesit m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dhenj.</w:t>
      </w:r>
    </w:p>
    <w:p w14:paraId="4B4F60C0" w14:textId="74D26571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Diferencimi i padrejt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 </w:t>
      </w:r>
      <w:r w:rsidR="00153BEA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mimeve 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shkak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diferencimit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me ligj, duke i dh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prioritet produkteve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teknologjie m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vjet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ka d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nuar dhe diskriminuar padrejt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produktet e importit 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sjellin ne tregun</w:t>
      </w:r>
      <w:r w:rsidR="00153BEA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vendas tendenc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e fundit europiane at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uljes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pesh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plastik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 p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nj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 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ambalazhuar q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153BEA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interesin e vendit dhe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mbrojtjes s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mjedisit.</w:t>
      </w:r>
    </w:p>
    <w:p w14:paraId="3F3F85CF" w14:textId="658E0A70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fillim kur filloi taksimi i materialeve plastike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Ligjit 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akcizat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vitin 2011, filmat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bobina 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rdoren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makinerite e 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ambalazhimit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(p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koli apo 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mb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shtjellje paletash) u kategorizuan si gjys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produkte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 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transformimit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makineri kthehen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ambalazh. K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shtu ato jan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trajtuar nj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soj si l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nd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e para granulatet 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shnd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rrohen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film p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ambalazh. Taksimi i barabart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 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 drejt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pasi si granulatet 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shnd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rrohen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 edhe ½ produktet (filmat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bobina) shnd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rrohen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makinerit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ambalazhimit. </w:t>
      </w:r>
    </w:p>
    <w:p w14:paraId="02FD2ACC" w14:textId="24A8DF6B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dy kategorit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ambalazheve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prodhuara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 apo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importuara kan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njejtin impakt n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mjedis dhe s’mund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diferencohen fiskalisht. Ato duhet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trajtohen nj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soj nga pik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pamja e taksimit dhe nuk ka arsye q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AF297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diferencohen. Diferencimi sjell  KONKURRENC</w:t>
      </w:r>
      <w:r w:rsidR="00AF297B" w:rsidRPr="00B51031">
        <w:rPr>
          <w:rFonts w:ascii="Garamond" w:hAnsi="Garamond" w:cs="Times New Roman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JO T</w:t>
      </w:r>
      <w:r w:rsidR="00AF297B" w:rsidRPr="00B51031">
        <w:rPr>
          <w:rFonts w:ascii="Garamond" w:hAnsi="Garamond" w:cs="Times New Roman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BARABART</w:t>
      </w:r>
      <w:r w:rsidR="00AF297B" w:rsidRPr="00B51031">
        <w:rPr>
          <w:rFonts w:ascii="Garamond" w:hAnsi="Garamond" w:cs="Times New Roman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treg.</w:t>
      </w:r>
    </w:p>
    <w:p w14:paraId="455F8A5C" w14:textId="15A58F6E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Asnj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nga vendet e BE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legjislacionin e tyre nuk b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diferencim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taksim midis ambalazhit plastik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prodhuar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vend (Industrial) dhe atij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importuar (Comercial). Ref. CONAI Itali , Der Grune Punkt Gjermani etj. </w:t>
      </w:r>
    </w:p>
    <w:p w14:paraId="7D4BB261" w14:textId="1179F7B0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Fokusi  dhe moto e BE aktualisht 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: reduktimi i mbetjeve plastike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rmjet RIP</w:t>
      </w:r>
      <w:r w:rsidR="00AF297B" w:rsidRPr="00B51031">
        <w:rPr>
          <w:rFonts w:ascii="Garamond" w:hAnsi="Garamond" w:cs="Times New Roman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RDORIMIT (uljen e konsumit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plastik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s) dhe RICIKLIMIT.</w:t>
      </w:r>
    </w:p>
    <w:p w14:paraId="5C07249A" w14:textId="50FF7889" w:rsidR="00500535" w:rsidRPr="00B60B50" w:rsidRDefault="00500535" w:rsidP="006E76B7">
      <w:pPr>
        <w:jc w:val="both"/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</w:pPr>
      <w:r w:rsidRPr="00B60B50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Per pik</w:t>
      </w:r>
      <w:r w:rsidR="00AF297B" w:rsidRPr="00B60B50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ë</w:t>
      </w:r>
      <w:r w:rsidRPr="00B60B50">
        <w:rPr>
          <w:rFonts w:ascii="Garamond" w:hAnsi="Garamond"/>
          <w:i/>
          <w:iCs/>
          <w:spacing w:val="4"/>
          <w:position w:val="2"/>
          <w:sz w:val="21"/>
          <w:szCs w:val="24"/>
          <w:lang w:val="sq-AL"/>
        </w:rPr>
        <w:t>n 2</w:t>
      </w:r>
    </w:p>
    <w:p w14:paraId="19142168" w14:textId="5A75506E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tu jan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futur subjektet prodhuese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mobilerive q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nuk do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paguajn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TAM  kur importojn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 filma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bobina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soj si ato q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importojn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edhe kompani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tjera (kreret 3920….  filma, shirita etj)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 iu sh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rbejn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atyre si ambalazh.</w:t>
      </w:r>
    </w:p>
    <w:p w14:paraId="3452571E" w14:textId="7F1F4861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 gj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edhe 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kategorin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prodhuesve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polisterolit. </w:t>
      </w:r>
    </w:p>
    <w:p w14:paraId="55E4E68D" w14:textId="7F880A78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rse diferencohen me zero (0) TAM disa kategori prodhuesish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importojn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 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nevojat e tyre dhe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kategori tjet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paguan?</w:t>
      </w:r>
    </w:p>
    <w:p w14:paraId="496D8218" w14:textId="0B540140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rse importuesit q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tregetojn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jtin ambalazh duhet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paguajn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35 lek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/kg TAM? </w:t>
      </w:r>
    </w:p>
    <w:p w14:paraId="0924A884" w14:textId="570B5662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A nuk 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ky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diskriminim i past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fiskal q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bie ndesh me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drejtat e biznesit 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trajtim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barabart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fiskal?</w:t>
      </w:r>
    </w:p>
    <w:p w14:paraId="5E61829A" w14:textId="5F91EEBB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Kjo gj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krijon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kaos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rtet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 pasi p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to lloj subjektesh ambalazhi nuk do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taksohet nd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rkoh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kur tregtar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importues i shesin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 keto subjekte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jtat materiale do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jen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AF297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taksuara me 35 lek/kg.</w:t>
      </w:r>
    </w:p>
    <w:p w14:paraId="5DDC460E" w14:textId="4015D289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Kjo na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rjashton padrejt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sisht nga kjo kategori klient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 duke sjell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reduktim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biznesit ton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duhej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rimbursonim TAM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shitjet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subjektet prodhuese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mobilerive dhe polisterolit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jemi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kushte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barabarta tregu. Kjo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ishte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far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zgjidhje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qeveria nuk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rhiqet nga trajtimi i diferencuar.</w:t>
      </w:r>
    </w:p>
    <w:p w14:paraId="66786771" w14:textId="54E239A8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Nga ana tjet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krijohen premisa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abuzime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 duke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rfituar nga mungesa e taks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keto subjekte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cilat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importojn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mund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shesin ambalazhin pa taks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duke krijuar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konkurrenc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pandershme.</w:t>
      </w:r>
    </w:p>
    <w:p w14:paraId="34254A85" w14:textId="463B6F60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Taksa nuk 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kosto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asnj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biznes, prodhues apo importues. Taksa paguhet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finale nga konsumatori pasi ajo avancohet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dogan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aplikohet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faturat e shitjes nga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gjitha subjektet.</w:t>
      </w:r>
    </w:p>
    <w:p w14:paraId="15A89C72" w14:textId="39429D11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Diferencimi i taks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s 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on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abuzim dhe rritje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informalitetit dhe vendos barriera fiskale produkteve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BE.</w:t>
      </w:r>
    </w:p>
    <w:p w14:paraId="008689E0" w14:textId="0BDB79E2" w:rsidR="00500535" w:rsidRPr="00B51031" w:rsidRDefault="00500535" w:rsidP="006E76B7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taksa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aplikohet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Shitje dhe jo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Dogane,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gjitha k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to diskutime mbi diferencimet “p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arsye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kostove”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binin posht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. TAM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ishte i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rfshir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mimin e produktit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ambalazhuar dhe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gjitha subjektet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ishin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barabarta kundrejt pages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 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TAM, e cila 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duhet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shkoj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mbrojtjen e mjedisit duke reduktuar mbetjet plastike dhe nxitur riciklimin e tyre.</w:t>
      </w:r>
    </w:p>
    <w:p w14:paraId="78DC9609" w14:textId="07164434" w:rsidR="00B60B50" w:rsidRPr="00B51031" w:rsidRDefault="00500535" w:rsidP="00B60B50">
      <w:pPr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to kushte, ne k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rkojm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taksa mbi ambalazhet TAM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UNIKE qoft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lend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e para (granulatet krer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3901 - 3914)  ashtu edhe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½ produktet ( krer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3920..q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shkojn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ambalazh, ashtu siç e kan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 vendet e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lastRenderedPageBreak/>
        <w:t>tjera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Europe qoft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kur ajo aplikohet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blerje (mbi importet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Dogan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) apo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shitje (mbi sasin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 ambalazheve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hedhura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treg) duke u kontrolluar nga organet Tatimore.</w:t>
      </w:r>
    </w:p>
    <w:p w14:paraId="20CE1862" w14:textId="5499B410" w:rsidR="00A5646C" w:rsidRPr="00B60B50" w:rsidRDefault="00A5646C" w:rsidP="006E76B7">
      <w:pPr>
        <w:pStyle w:val="ListParagraph"/>
        <w:numPr>
          <w:ilvl w:val="0"/>
          <w:numId w:val="30"/>
        </w:numPr>
        <w:jc w:val="both"/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</w:pPr>
      <w:r w:rsidRPr="00B60B50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Mbartja e humbjeve nga riorganizimet</w:t>
      </w:r>
      <w:r w:rsidR="006E76B7" w:rsidRPr="00B60B50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 xml:space="preserve"> </w:t>
      </w:r>
    </w:p>
    <w:p w14:paraId="632AB0B0" w14:textId="77777777" w:rsidR="00A5646C" w:rsidRPr="00B51031" w:rsidRDefault="00A5646C" w:rsidP="006E76B7">
      <w:pPr>
        <w:pStyle w:val="ListParagraph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</w:p>
    <w:p w14:paraId="1D8A33F5" w14:textId="24A0C86A" w:rsidR="00A5646C" w:rsidRPr="00B51031" w:rsidRDefault="00A5646C" w:rsidP="006E76B7">
      <w:pPr>
        <w:pStyle w:val="ListParagraph"/>
        <w:tabs>
          <w:tab w:val="left" w:pos="0"/>
        </w:tabs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Sipas Ligjit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“Tatimin mbi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Ardhurat” nr. 8438 dat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28.12.1998, i ndryshuar, parashikohet kushti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njohjen e humbjeve – “N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 se gjat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tatimore pron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sia e drejtp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rdrejt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dhe/ose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rthort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e kapitalit themeltar ose 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drejtave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vot</w:t>
      </w:r>
      <w:r w:rsidR="006E76B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s,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personi, ndryshon me 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shum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50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rqind,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vler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ose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num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r, paragrafi i 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rm nuk zbatohet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humbjet e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suara nga ai person juridik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tatimore dhe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periudhat paraardh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tatimit”.</w:t>
      </w:r>
    </w:p>
    <w:p w14:paraId="59F7F500" w14:textId="2FFA1AA9" w:rsidR="00A5646C" w:rsidRPr="00B51031" w:rsidRDefault="00A5646C" w:rsidP="006E76B7">
      <w:pPr>
        <w:pStyle w:val="ListParagraph"/>
        <w:tabs>
          <w:tab w:val="left" w:pos="0"/>
        </w:tabs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Ky kusht nuk duhet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zbatohet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rastin e riorganizimeve pasi nuk sjell risqe tatimore.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kushtet e riorganizimit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grupeve, ku mund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ndryshoj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pron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sia e drejt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rdrejt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por jo ajo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rthore duhet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parashikohet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raste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riorganizimeve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grupeve kur nuk ndryshon pron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sia 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rthort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, pra kur ortaku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rfundimtar mbetet i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kushti nuk duhet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aplikohet.</w:t>
      </w:r>
    </w:p>
    <w:p w14:paraId="1E82C86C" w14:textId="2B8E2460" w:rsidR="00B60B50" w:rsidRPr="00B51031" w:rsidRDefault="00A5646C" w:rsidP="00B60B50">
      <w:pPr>
        <w:pStyle w:val="ListParagraph"/>
        <w:tabs>
          <w:tab w:val="left" w:pos="0"/>
        </w:tabs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Kjo nism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do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sjell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dy efekte pozitive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ligjin nr. 8438 dat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28.12.1998 “P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Tatimin mbi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Ardhurat”, futjen e konceptit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grupit si dhe leht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sirat e riorganizimeve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grupeve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mjedisin ekonomik shqiptar.</w:t>
      </w:r>
    </w:p>
    <w:p w14:paraId="649D207A" w14:textId="32C5A92B" w:rsidR="00A5646C" w:rsidRPr="00B60B50" w:rsidRDefault="00A5646C" w:rsidP="006E76B7">
      <w:pPr>
        <w:pStyle w:val="ListParagraph"/>
        <w:numPr>
          <w:ilvl w:val="0"/>
          <w:numId w:val="30"/>
        </w:numPr>
        <w:jc w:val="both"/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</w:pPr>
      <w:r w:rsidRPr="00B60B50">
        <w:rPr>
          <w:rFonts w:ascii="Garamond" w:hAnsi="Garamond"/>
          <w:b/>
          <w:bCs/>
          <w:spacing w:val="4"/>
          <w:position w:val="2"/>
          <w:sz w:val="21"/>
          <w:szCs w:val="24"/>
          <w:lang w:val="sq-AL"/>
        </w:rPr>
        <w:t>Njohja e humbjeve kapitale</w:t>
      </w:r>
    </w:p>
    <w:p w14:paraId="5B003A33" w14:textId="77777777" w:rsidR="00A5646C" w:rsidRPr="00B51031" w:rsidRDefault="00A5646C" w:rsidP="006E76B7">
      <w:pPr>
        <w:pStyle w:val="ListParagraph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</w:p>
    <w:p w14:paraId="7AF3D484" w14:textId="388C8D40" w:rsidR="00A5646C" w:rsidRPr="00B51031" w:rsidRDefault="00A5646C" w:rsidP="006E76B7">
      <w:pPr>
        <w:pStyle w:val="ListParagraph"/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K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rkohet ndryshimi i Nenit 20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Ligjit nr. 8438 dat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28.12.1998 “P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Tatimin mbi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Ardhurat” i ndryshuar ku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njihen si shpenzime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zbritshme humbjet kapitale nga shitja e aksioneve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zot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ruara, nga tatimpaguesit rezident ose nga falimenti i shoq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ris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zot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ruar po prej tij,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se ai i ka zot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ruar ato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pakt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2 vite kalendarike pa nd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rprerje.</w:t>
      </w:r>
    </w:p>
    <w:p w14:paraId="772CC7E2" w14:textId="7AE65143" w:rsidR="00A5646C" w:rsidRPr="00B51031" w:rsidRDefault="00A5646C" w:rsidP="006E76B7">
      <w:pPr>
        <w:pStyle w:val="ListParagraph"/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Ligji aktual nuk parashikon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ndonj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tij, se si duhet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trajtohen fiskalisht shpenzimet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kryhen nj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tatimpagues investues p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efekte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tatim fitimit. Duke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investimi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pjes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marrje ose kutoa, 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sht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aktivitet me q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 fitimi, dhe n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baz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5B2A5B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Neni 19 - Fitimi i tatuesh</w:t>
      </w:r>
      <w:r w:rsidR="006E76B7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periudh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tatimore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rcaktohet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baz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bilancit dhe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anekseve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tij, 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duhet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jen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rputhje me ligjin “P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kontabilitetin dhe pasqyrat financiare”, me dispozitat e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tij ligji, si dhe me aktet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nligjore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nxjerra nga Ministria e Financave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llim.</w:t>
      </w:r>
    </w:p>
    <w:p w14:paraId="1D7807C0" w14:textId="60A82140" w:rsidR="00A5646C" w:rsidRDefault="00A5646C" w:rsidP="000271AD">
      <w:pPr>
        <w:pStyle w:val="ListParagraph"/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Fitimet e tatueshme jan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ardhurat nga shitja e kuotave apo pjes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marrjeve me 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mim 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lart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se vlera nominale gjeneron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ardhur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tatueshme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tatimpaguesin investues, paralelisht dhe humbjet nga shitja me çmim 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ul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t se vlera nominale apo humbja e investimit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 shkak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falimentimit duhet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trajtohen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jt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n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rqasje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ligj, i cili duhet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shprehet qart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 xml:space="preserve"> ligj.</w:t>
      </w:r>
    </w:p>
    <w:p w14:paraId="2D108F95" w14:textId="77777777" w:rsidR="000271AD" w:rsidRPr="000271AD" w:rsidRDefault="000271AD" w:rsidP="000271AD">
      <w:pPr>
        <w:pStyle w:val="ListParagraph"/>
        <w:ind w:left="0"/>
        <w:contextualSpacing w:val="0"/>
        <w:jc w:val="both"/>
        <w:rPr>
          <w:rFonts w:ascii="Garamond" w:hAnsi="Garamond"/>
          <w:spacing w:val="4"/>
          <w:position w:val="2"/>
          <w:sz w:val="21"/>
          <w:szCs w:val="24"/>
          <w:lang w:val="sq-AL"/>
        </w:rPr>
      </w:pPr>
    </w:p>
    <w:p w14:paraId="00027ABC" w14:textId="2930F71A" w:rsidR="002E592C" w:rsidRPr="00B51031" w:rsidRDefault="002E592C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b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Detyrimi p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t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vendosur garanci bankare p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 shum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n e gjob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s p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>rpara apelimit n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b/>
          <w:spacing w:val="4"/>
          <w:position w:val="2"/>
          <w:sz w:val="21"/>
          <w:lang w:val="sq-AL"/>
        </w:rPr>
        <w:t xml:space="preserve"> dogan</w:t>
      </w:r>
      <w:r w:rsidR="0037444F" w:rsidRPr="00B51031">
        <w:rPr>
          <w:rFonts w:ascii="Garamond" w:hAnsi="Garamond"/>
          <w:b/>
          <w:spacing w:val="4"/>
          <w:position w:val="2"/>
          <w:sz w:val="21"/>
          <w:lang w:val="sq-AL"/>
        </w:rPr>
        <w:t>ë</w:t>
      </w:r>
    </w:p>
    <w:p w14:paraId="7A2B3A50" w14:textId="2C567BD7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Neni 282/2 i Kodit Doganor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rkon 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efekt apelimi, “ankimuesi duhet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paguaj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shum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rgjithshme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detyrimeve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importit ose eksportit, sipas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rkufizimeve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tij titulli, si dhe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garantoj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Drejtorin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rgjithshme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Doganave shum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e sanksioneve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aplikuara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shkeljen, objekt konflikti”.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rast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kund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rt, ankimi nuk shqyrtohet jo vet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m nga Drejtoria 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rgjithshme e Tatimeve por edhe 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tej nga gjykata</w:t>
      </w:r>
    </w:p>
    <w:p w14:paraId="6768FBDC" w14:textId="713110D1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rkesa ligjore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pages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e gjob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(qoft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pjes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risht qoft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ter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sisht) si kusht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shqyrtimin gjyq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sor 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konsideruar jo-kushtetuese nga Gjykata Kushtetuese (vendimi nr. 16/2008). Sipas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saj gjykat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“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Gjykata Kushtetuese vler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son, se parapagimi i gjob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s, si parakusht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ngritur padi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gjykat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, 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barr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tepruar 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nuk diktohet nga nevoja e efektivitetit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masave administrative, siç 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ajo e vjeljes s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gjobave.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pasoj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duke qen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till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masa e parapagimit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gjob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s, si parakusht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realizimin 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drejt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t’iu drejtuar gjykat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kund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rshtimin e k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saj mase administrative,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rhyrje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palejueshme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drejt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kushtetuese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proces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rregullt ligjor,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parashikuar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nenin 42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Kushtetut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s”.</w:t>
      </w:r>
    </w:p>
    <w:p w14:paraId="419304CF" w14:textId="698368A5" w:rsidR="002E592C" w:rsidRPr="00B51031" w:rsidRDefault="002E592C" w:rsidP="006E76B7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Theksojm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se vendosja e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garancie bankare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pages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e gjob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barazohet me pagimin e gjob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sa koh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q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fondet mbeten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bllokuara 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llogarin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bankare dhe nuk mund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rdoren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aktivitet ekonomik. Nga ana tjet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r, gjykojm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se 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sht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vendi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b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nj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unifikim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procesit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apelimit me at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parashikuar nga ligji p</w:t>
      </w:r>
      <w:r w:rsidR="0037444F" w:rsidRPr="00B51031">
        <w:rPr>
          <w:rFonts w:ascii="Garamond" w:hAnsi="Garamond"/>
          <w:spacing w:val="4"/>
          <w:position w:val="2"/>
          <w:sz w:val="21"/>
          <w:szCs w:val="24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r procedurat tatimore. </w:t>
      </w:r>
    </w:p>
    <w:p w14:paraId="6CF3F5C7" w14:textId="5AB7F9F5" w:rsidR="00B60B50" w:rsidRDefault="002E592C" w:rsidP="00B60B50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Sa m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sip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r, k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rkojm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ndryshimin e nenit 282 t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Kodit Doganor, duke shfuqizuar dispozit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n q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 xml:space="preserve"> k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rkon garantimin e gjob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s p</w:t>
      </w:r>
      <w:r w:rsidR="0037444F"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szCs w:val="22"/>
          <w:lang w:val="sq-AL"/>
        </w:rPr>
        <w:t>r efekt ankimi.</w:t>
      </w:r>
    </w:p>
    <w:p w14:paraId="5EFD03F8" w14:textId="77777777" w:rsidR="00B60B50" w:rsidRPr="00B51031" w:rsidRDefault="00B60B50" w:rsidP="00B60B50">
      <w:pPr>
        <w:pStyle w:val="PlainText"/>
        <w:spacing w:after="120" w:line="288" w:lineRule="auto"/>
        <w:jc w:val="both"/>
        <w:rPr>
          <w:rFonts w:ascii="Garamond" w:hAnsi="Garamond"/>
          <w:spacing w:val="4"/>
          <w:position w:val="2"/>
          <w:sz w:val="21"/>
          <w:szCs w:val="22"/>
          <w:lang w:val="sq-AL"/>
        </w:rPr>
      </w:pPr>
    </w:p>
    <w:p w14:paraId="5DE7F04D" w14:textId="77777777" w:rsidR="00A5646C" w:rsidRPr="00B51031" w:rsidRDefault="00A5646C" w:rsidP="006E76B7">
      <w:pPr>
        <w:pStyle w:val="ListParagraph"/>
        <w:numPr>
          <w:ilvl w:val="0"/>
          <w:numId w:val="30"/>
        </w:numPr>
        <w:contextualSpacing w:val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lastRenderedPageBreak/>
        <w:t>Taksimi i Grupit</w:t>
      </w:r>
    </w:p>
    <w:p w14:paraId="25FA8F78" w14:textId="77777777" w:rsidR="00A5646C" w:rsidRPr="00B51031" w:rsidRDefault="00A5646C" w:rsidP="00B60B50">
      <w:pPr>
        <w:pStyle w:val="ListParagraph"/>
        <w:spacing w:after="0"/>
        <w:jc w:val="both"/>
        <w:rPr>
          <w:rFonts w:ascii="Garamond" w:hAnsi="Garamond"/>
          <w:spacing w:val="4"/>
          <w:position w:val="2"/>
          <w:sz w:val="21"/>
          <w:lang w:val="sq-AL"/>
        </w:rPr>
      </w:pPr>
    </w:p>
    <w:p w14:paraId="185EABBD" w14:textId="397294B5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kuad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harmonizimit dhe p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rafrimit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legjislacionit shqiptar me ato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Bashkimit Europian dhe legjislacioneve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aplikuara nga vendet an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BE-s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ç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ant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legjislacionit fiskal 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fush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Tatimit mbi Vler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Shtuar dhe Tatimit mbi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Ardhurat, duke patur parasysh situat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aktuale, problematik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dhe sygjerimet e disa prej subjekteve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nd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sishme q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kryejn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aktivit ekonomik 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vendin ton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propozohet prezantimi i konceptit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taksimit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Grupeve dhe regjistrimit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subjekteve si Grup p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secilin nga tatimet p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tatimin mbi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ardhurat si dhe 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tatimit mbi vler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shtuar. Me Grup 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rast n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nkuptohet regjistrimi si nj</w:t>
      </w:r>
      <w:r w:rsidR="0037444F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person i vet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juridik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efekt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llogaritjes dhe pagimit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 fitimit dhe TVSH-s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</w:t>
      </w:r>
    </w:p>
    <w:p w14:paraId="02EF2D88" w14:textId="43D39000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Q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llimi kryesor i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rfshirjes 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konceptit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Grupit 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mund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reduktimin e procedurave administrative tatimore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vend dhe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luftohen praktikat abusive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kompanive,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nga pikepamja formale juridike funksionojn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si kompani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ndara, por ekonomikisht, financiarisht, dhe nga ana organizative jan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lidhura.</w:t>
      </w:r>
    </w:p>
    <w:p w14:paraId="2CB272E7" w14:textId="3AA7D14C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Sipas ndryshimeve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fundit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miratimin e ligjit  nr. 15/2018 “P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r kontabilitetin dhe pasqyrat financiare” 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rcaktuar dhe definuar dhe klasifikimi i grupeve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sive ekonomike (p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efekte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rgatitjes 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pasqyrave financiare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konsoliduara dhe raporteve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tjera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nivel grupi).</w:t>
      </w:r>
    </w:p>
    <w:p w14:paraId="54EEE01C" w14:textId="77777777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</w:p>
    <w:p w14:paraId="6B187AFF" w14:textId="6A64197A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Grupi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TVSH</w:t>
      </w:r>
    </w:p>
    <w:p w14:paraId="253366E6" w14:textId="025E9A38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Direktiva 2006/112 CE, trajtuar me specifikisht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Nenin 11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saj, ofron mund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shteteve 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BE-s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rfshijn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grupit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TVSH-n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legjislacionin e tyre. Aktualisht jan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tet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mb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dhjet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shtet 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q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kan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adoptuar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cilat: Austria, Belgjika, Hollanda, Gjermania, Rumania, Qipro, etj, gjithashtu taksimin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 e kan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adoptuar dhe vende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rajonit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jan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proces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hyrjes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Bashkimin Europian si Serbia, Mali i zi, Bosnje Hercegovina.</w:t>
      </w:r>
    </w:p>
    <w:p w14:paraId="3FFF4C83" w14:textId="35DE724F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rmjet zbatimit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tyre dispozitave, nj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 TVSH-je nuk ngarkon TVSH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furnizimet e mallrave dhe sh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rbimeve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ra midis pjestar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grupit dhe plot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son e dor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zon nj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deklarat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vetme TVSH-je duke reduktuar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procedurat administrative dhe duke mund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suar disponueshm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m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flukseve monetare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subjektet pjestar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grupit.</w:t>
      </w:r>
    </w:p>
    <w:p w14:paraId="402717F4" w14:textId="4CC3E7EE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Gjithashtu,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kushtet e ekonomis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shqiptare, grupi i TVSH-s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do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sjell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efekte po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z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itive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thjesht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zimin e procedurave tatimore duke ulur ndjesh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numrin e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rkesave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rimbursim si pasoj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zbritjes 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TVSH-s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brenda grupit. Kjo risi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legjislacionin shqiptar do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ndihmoj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biznesin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administrimin e likuiditeteve dhe ka mund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sjell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efekte po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z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itive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klim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biznesit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rgjith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si.</w:t>
      </w:r>
    </w:p>
    <w:p w14:paraId="35D10D7A" w14:textId="6BA4182D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Grupi p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 Fitimin</w:t>
      </w:r>
    </w:p>
    <w:p w14:paraId="2FFED22B" w14:textId="215BACC9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rputhje me direktivat e BE-s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shtete 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tare kan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parashikuar dhe lejojn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disa skema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legjislacionin e tyre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Grupin e Tatim Fitimit. Skema e propozuar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tu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rfaq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son trajtimin e tatim fitimit si agregat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subjekteve pjestare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Grupit. Ajo 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adaptuar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pakt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11 prej shteteve 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BE-s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</w:t>
      </w:r>
    </w:p>
    <w:p w14:paraId="5DD19515" w14:textId="30EBA52D" w:rsidR="00A5646C" w:rsidRPr="00B51031" w:rsidRDefault="00A5646C" w:rsidP="006E76B7">
      <w:pPr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rmjet zbatimit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dispozitave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skem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, nj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 i Tatim Fitimit plot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son e dor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zon nj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deklarat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vetme vjetore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Tatimi Fitimin pasi subjektet 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tar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kan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transferuar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rhershme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“subjekti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rfaq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sues” humbjet dhe fitimet e krijuara p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efekt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llogaritjes s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 Fitimit, duke reduktuar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procedurat tatimore n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administrimin e k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steve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parapagimit t</w:t>
      </w:r>
      <w:r w:rsidR="000714FB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 fitimit dhe pagesa vjetore, si dhe duke mund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suar disponueshm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rin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 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shum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flukseve monetare p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kompanit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.</w:t>
      </w:r>
    </w:p>
    <w:p w14:paraId="4C51422F" w14:textId="2F7A469D" w:rsidR="00A5646C" w:rsidRPr="00B51031" w:rsidRDefault="00A5646C" w:rsidP="006E76B7">
      <w:pPr>
        <w:pStyle w:val="ListParagraph"/>
        <w:ind w:left="0"/>
        <w:jc w:val="both"/>
        <w:rPr>
          <w:rFonts w:ascii="Garamond" w:hAnsi="Garamond"/>
          <w:spacing w:val="4"/>
          <w:position w:val="2"/>
          <w:sz w:val="21"/>
          <w:lang w:val="sq-AL"/>
        </w:rPr>
      </w:pPr>
      <w:r w:rsidRPr="00B51031">
        <w:rPr>
          <w:rFonts w:ascii="Garamond" w:hAnsi="Garamond"/>
          <w:spacing w:val="4"/>
          <w:position w:val="2"/>
          <w:sz w:val="21"/>
          <w:lang w:val="sq-AL"/>
        </w:rPr>
        <w:t>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tej Grupi i Tatim Fitimit do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sjell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efekte po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z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itive 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thjesht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zimin e procedurave tatimore duke ulur ndjesh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m volumin e analizave nga ana e organeve tatimore p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parashikimin dhe llogaritjen e k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steve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parapagimit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 fitimit, uljen e k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rkesave p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kreditim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 fitimit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parapaguar tep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r, si rrjedhim i agregimit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netimit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tatimit brenda Grupit. Ky ndryshim 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 jep efekte positive gjithashtu dhe 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nyr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n e b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rjes biznes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subjekteve tatimpagues duke i leht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suar nga barrat e procedurave administrative 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legjislacionin shqiptar dhe administrimin m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mir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likuiditetit. Nd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efektet e tjera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pritshme 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sht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dhe reduktimi i informalitetit duke nxitur subjektet e grupit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deklarojn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sakt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fitimet e tyre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cilat agregohen 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kuad</w:t>
      </w:r>
      <w:r w:rsidR="006E76B7" w:rsidRPr="00B51031">
        <w:rPr>
          <w:rFonts w:ascii="Garamond" w:hAnsi="Garamond"/>
          <w:spacing w:val="4"/>
          <w:position w:val="2"/>
          <w:sz w:val="21"/>
          <w:lang w:val="sq-AL"/>
        </w:rPr>
        <w:t>e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>r t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Grupit s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bashku me ato subjekte q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kan</w:t>
      </w:r>
      <w:r w:rsidR="00B51031" w:rsidRPr="00B51031">
        <w:rPr>
          <w:rFonts w:ascii="Garamond" w:hAnsi="Garamond"/>
          <w:spacing w:val="4"/>
          <w:position w:val="2"/>
          <w:sz w:val="21"/>
          <w:lang w:val="sq-AL"/>
        </w:rPr>
        <w:t>ë</w:t>
      </w:r>
      <w:r w:rsidRPr="00B51031">
        <w:rPr>
          <w:rFonts w:ascii="Garamond" w:hAnsi="Garamond"/>
          <w:spacing w:val="4"/>
          <w:position w:val="2"/>
          <w:sz w:val="21"/>
          <w:lang w:val="sq-AL"/>
        </w:rPr>
        <w:t xml:space="preserve"> realizuar humbje.</w:t>
      </w:r>
    </w:p>
    <w:p w14:paraId="7BF76B9A" w14:textId="18CF9BB5" w:rsidR="00A5646C" w:rsidRDefault="00B60B50" w:rsidP="006E76B7">
      <w:pPr>
        <w:pStyle w:val="PlainText"/>
        <w:spacing w:after="120" w:line="288" w:lineRule="auto"/>
        <w:jc w:val="both"/>
        <w:rPr>
          <w:rFonts w:ascii="Garamond" w:hAnsi="Garamond" w:cs="Arial"/>
          <w:noProof/>
          <w:spacing w:val="4"/>
          <w:position w:val="2"/>
          <w:sz w:val="21"/>
          <w:lang w:val="sq-AL"/>
        </w:rPr>
      </w:pPr>
      <w:r>
        <w:rPr>
          <w:rFonts w:ascii="Garamond" w:hAnsi="Garamond" w:cs="Arial"/>
          <w:noProof/>
          <w:spacing w:val="4"/>
          <w:position w:val="2"/>
          <w:sz w:val="21"/>
          <w:lang w:val="sq-AL"/>
        </w:rPr>
        <w:br/>
        <w:t>Me respekt,</w:t>
      </w:r>
    </w:p>
    <w:p w14:paraId="4083293F" w14:textId="03647D7D" w:rsidR="00B60B50" w:rsidRPr="00B60B50" w:rsidRDefault="00B60B50" w:rsidP="00B60B50">
      <w:pPr>
        <w:pStyle w:val="PlainText"/>
        <w:spacing w:line="288" w:lineRule="auto"/>
        <w:jc w:val="both"/>
        <w:rPr>
          <w:rFonts w:ascii="Garamond" w:hAnsi="Garamond" w:cs="Arial"/>
          <w:b/>
          <w:bCs/>
          <w:noProof/>
          <w:spacing w:val="4"/>
          <w:position w:val="2"/>
          <w:sz w:val="21"/>
          <w:lang w:val="sq-AL"/>
        </w:rPr>
      </w:pPr>
      <w:r>
        <w:rPr>
          <w:rFonts w:ascii="Garamond" w:hAnsi="Garamond" w:cs="Arial"/>
          <w:noProof/>
          <w:spacing w:val="4"/>
          <w:position w:val="2"/>
          <w:sz w:val="21"/>
          <w:lang w:val="sq-AL"/>
        </w:rPr>
        <w:br/>
      </w:r>
      <w:r>
        <w:rPr>
          <w:rFonts w:ascii="Garamond" w:hAnsi="Garamond" w:cs="Arial"/>
          <w:b/>
          <w:bCs/>
          <w:noProof/>
          <w:spacing w:val="4"/>
          <w:position w:val="2"/>
          <w:sz w:val="21"/>
          <w:lang w:val="sq-AL"/>
        </w:rPr>
        <w:br/>
      </w:r>
      <w:r>
        <w:rPr>
          <w:rFonts w:ascii="Garamond" w:hAnsi="Garamond" w:cs="Arial"/>
          <w:b/>
          <w:bCs/>
          <w:noProof/>
          <w:spacing w:val="4"/>
          <w:position w:val="2"/>
          <w:sz w:val="21"/>
          <w:lang w:val="sq-AL"/>
        </w:rPr>
        <w:lastRenderedPageBreak/>
        <w:br/>
      </w:r>
      <w:r w:rsidRPr="00B60B50">
        <w:rPr>
          <w:rFonts w:ascii="Garamond" w:hAnsi="Garamond" w:cs="Arial"/>
          <w:b/>
          <w:bCs/>
          <w:noProof/>
          <w:spacing w:val="4"/>
          <w:position w:val="2"/>
          <w:sz w:val="21"/>
          <w:lang w:val="sq-AL"/>
        </w:rPr>
        <w:t>Enio Jaço</w:t>
      </w:r>
    </w:p>
    <w:p w14:paraId="2AA25FA1" w14:textId="4D476853" w:rsidR="00B60B50" w:rsidRPr="00B60B50" w:rsidRDefault="00B60B50" w:rsidP="00B60B50">
      <w:pPr>
        <w:pStyle w:val="PlainText"/>
        <w:spacing w:line="288" w:lineRule="auto"/>
        <w:jc w:val="both"/>
        <w:rPr>
          <w:rFonts w:ascii="Garamond" w:hAnsi="Garamond" w:cs="Arial"/>
          <w:i/>
          <w:iCs/>
          <w:noProof/>
          <w:spacing w:val="4"/>
          <w:position w:val="2"/>
          <w:sz w:val="21"/>
          <w:lang w:val="sq-AL"/>
        </w:rPr>
      </w:pPr>
      <w:r w:rsidRPr="00B60B50">
        <w:rPr>
          <w:rFonts w:ascii="Garamond" w:hAnsi="Garamond" w:cs="Arial"/>
          <w:i/>
          <w:iCs/>
          <w:noProof/>
          <w:spacing w:val="4"/>
          <w:position w:val="2"/>
          <w:sz w:val="21"/>
          <w:lang w:val="sq-AL"/>
        </w:rPr>
        <w:t>President</w:t>
      </w:r>
    </w:p>
    <w:p w14:paraId="477A0999" w14:textId="26A7A892" w:rsidR="00B60B50" w:rsidRDefault="00B60B50" w:rsidP="00B60B50">
      <w:pPr>
        <w:pStyle w:val="PlainText"/>
        <w:spacing w:line="288" w:lineRule="auto"/>
        <w:jc w:val="both"/>
        <w:rPr>
          <w:rFonts w:ascii="Garamond" w:hAnsi="Garamond" w:cs="Arial"/>
          <w:noProof/>
          <w:spacing w:val="4"/>
          <w:position w:val="2"/>
          <w:sz w:val="21"/>
          <w:lang w:val="sq-AL"/>
        </w:rPr>
      </w:pPr>
      <w:r>
        <w:rPr>
          <w:rFonts w:ascii="Garamond" w:hAnsi="Garamond" w:cs="Arial"/>
          <w:noProof/>
          <w:spacing w:val="4"/>
          <w:position w:val="2"/>
          <w:sz w:val="21"/>
          <w:lang w:val="sq-AL"/>
        </w:rPr>
        <w:t>Dhoma Amerikane e Tregtisë</w:t>
      </w:r>
    </w:p>
    <w:p w14:paraId="5C2F63EE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6BC9B18E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204C9385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5F9AC507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5215F02C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0B79F5A9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766A91D3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6E9B8D5F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5E38E15E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4E463489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7F782B7D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0C219AD2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467D396A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0AFEA1B6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281777FC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12232D08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4C1FD65D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5CDB407F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37D74264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144CBA5A" w14:textId="77777777" w:rsidR="00B60B50" w:rsidRDefault="00B60B50" w:rsidP="00B60B50">
      <w:pPr>
        <w:pStyle w:val="PlainText"/>
        <w:spacing w:line="288" w:lineRule="auto"/>
        <w:jc w:val="center"/>
        <w:rPr>
          <w:rFonts w:ascii="Garamond" w:hAnsi="Garamond"/>
          <w:color w:val="0F243E" w:themeColor="text2" w:themeShade="80"/>
        </w:rPr>
      </w:pPr>
    </w:p>
    <w:p w14:paraId="34BF4735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1EA55312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46628728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769D4A18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5E4FFCD3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33ADB367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00ED517E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06222828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17E95CF9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1FA4AAF3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09D515DA" w14:textId="77777777" w:rsidR="00B60B50" w:rsidRDefault="00B60B50" w:rsidP="00B60B50">
      <w:pPr>
        <w:pStyle w:val="PlainText"/>
        <w:jc w:val="center"/>
        <w:rPr>
          <w:rFonts w:ascii="Garamond" w:hAnsi="Garamond"/>
          <w:color w:val="0F243E" w:themeColor="text2" w:themeShade="80"/>
        </w:rPr>
      </w:pPr>
    </w:p>
    <w:p w14:paraId="61CBD42D" w14:textId="45DEC0E8" w:rsidR="00B60B50" w:rsidRPr="00B51031" w:rsidRDefault="00B60B50" w:rsidP="00B60B50">
      <w:pPr>
        <w:pStyle w:val="PlainText"/>
        <w:jc w:val="center"/>
        <w:rPr>
          <w:rFonts w:ascii="Garamond" w:hAnsi="Garamond" w:cs="Arial"/>
          <w:noProof/>
          <w:spacing w:val="4"/>
          <w:position w:val="2"/>
          <w:sz w:val="21"/>
          <w:lang w:val="sq-AL"/>
        </w:rPr>
      </w:pPr>
      <w:r w:rsidRPr="00015991">
        <w:rPr>
          <w:rFonts w:ascii="Garamond" w:hAnsi="Garamond"/>
          <w:color w:val="0F243E" w:themeColor="text2" w:themeShade="80"/>
        </w:rPr>
        <w:t>________________________________________________________________________________________</w:t>
      </w:r>
      <w:r w:rsidRPr="00015991">
        <w:rPr>
          <w:rFonts w:ascii="Garamond" w:hAnsi="Garamond"/>
          <w:color w:val="0F243E" w:themeColor="text2" w:themeShade="80"/>
        </w:rPr>
        <w:br/>
        <w:t xml:space="preserve">RR. </w:t>
      </w:r>
      <w:r>
        <w:rPr>
          <w:rFonts w:ascii="Garamond" w:hAnsi="Garamond"/>
          <w:color w:val="0F243E" w:themeColor="text2" w:themeShade="80"/>
        </w:rPr>
        <w:t>“</w:t>
      </w:r>
      <w:r w:rsidRPr="00015991">
        <w:rPr>
          <w:rFonts w:ascii="Garamond" w:hAnsi="Garamond"/>
          <w:color w:val="0F243E" w:themeColor="text2" w:themeShade="80"/>
        </w:rPr>
        <w:t>IBRAHIM RUGOVA</w:t>
      </w:r>
      <w:r>
        <w:rPr>
          <w:rFonts w:ascii="Garamond" w:hAnsi="Garamond"/>
          <w:color w:val="0F243E" w:themeColor="text2" w:themeShade="80"/>
        </w:rPr>
        <w:t>”</w:t>
      </w:r>
      <w:r w:rsidRPr="00015991">
        <w:rPr>
          <w:rFonts w:ascii="Garamond" w:hAnsi="Garamond"/>
          <w:color w:val="0F243E" w:themeColor="text2" w:themeShade="80"/>
        </w:rPr>
        <w:t xml:space="preserve"> </w:t>
      </w:r>
      <w:r>
        <w:rPr>
          <w:rFonts w:ascii="Garamond" w:hAnsi="Garamond"/>
          <w:color w:val="0F243E" w:themeColor="text2" w:themeShade="80"/>
        </w:rPr>
        <w:t>•</w:t>
      </w:r>
      <w:r w:rsidRPr="00015991">
        <w:rPr>
          <w:rFonts w:ascii="Garamond" w:hAnsi="Garamond"/>
          <w:color w:val="0F243E" w:themeColor="text2" w:themeShade="80"/>
        </w:rPr>
        <w:t xml:space="preserve"> SKY TOWER</w:t>
      </w:r>
      <w:r>
        <w:rPr>
          <w:rFonts w:ascii="Garamond" w:hAnsi="Garamond"/>
          <w:color w:val="0F243E" w:themeColor="text2" w:themeShade="80"/>
        </w:rPr>
        <w:t xml:space="preserve"> •</w:t>
      </w:r>
      <w:r w:rsidRPr="00015991">
        <w:rPr>
          <w:rFonts w:ascii="Garamond" w:hAnsi="Garamond"/>
          <w:color w:val="0F243E" w:themeColor="text2" w:themeShade="80"/>
        </w:rPr>
        <w:t xml:space="preserve"> ROOM 11-3 </w:t>
      </w:r>
      <w:r>
        <w:rPr>
          <w:rFonts w:ascii="Garamond" w:hAnsi="Garamond"/>
          <w:color w:val="0F243E" w:themeColor="text2" w:themeShade="80"/>
        </w:rPr>
        <w:t xml:space="preserve">• </w:t>
      </w:r>
      <w:r w:rsidRPr="00015991">
        <w:rPr>
          <w:rFonts w:ascii="Garamond" w:hAnsi="Garamond"/>
          <w:color w:val="0F243E" w:themeColor="text2" w:themeShade="80"/>
        </w:rPr>
        <w:t>TIRANA</w:t>
      </w:r>
      <w:r>
        <w:rPr>
          <w:rFonts w:ascii="Garamond" w:hAnsi="Garamond"/>
          <w:color w:val="0F243E" w:themeColor="text2" w:themeShade="80"/>
        </w:rPr>
        <w:t xml:space="preserve"> •</w:t>
      </w:r>
      <w:r w:rsidRPr="00015991">
        <w:rPr>
          <w:rFonts w:ascii="Garamond" w:hAnsi="Garamond"/>
          <w:color w:val="0F243E" w:themeColor="text2" w:themeShade="80"/>
        </w:rPr>
        <w:t xml:space="preserve"> ALBANIA</w:t>
      </w:r>
      <w:r>
        <w:rPr>
          <w:rFonts w:ascii="Garamond" w:hAnsi="Garamond"/>
          <w:color w:val="0F243E" w:themeColor="text2" w:themeShade="80"/>
        </w:rPr>
        <w:br/>
      </w:r>
      <w:r w:rsidRPr="00015991">
        <w:rPr>
          <w:rFonts w:ascii="Garamond" w:hAnsi="Garamond"/>
          <w:color w:val="0F243E" w:themeColor="text2" w:themeShade="80"/>
        </w:rPr>
        <w:t xml:space="preserve">WEB: </w:t>
      </w:r>
      <w:r w:rsidRPr="00405247">
        <w:rPr>
          <w:rFonts w:ascii="Garamond" w:hAnsi="Garamond"/>
          <w:color w:val="0F243E" w:themeColor="text2" w:themeShade="80"/>
        </w:rPr>
        <w:t>www.amcham.com.al</w:t>
      </w:r>
      <w:r w:rsidRPr="00015991">
        <w:rPr>
          <w:rFonts w:ascii="Garamond" w:hAnsi="Garamond"/>
          <w:color w:val="0F243E" w:themeColor="text2" w:themeShade="80"/>
        </w:rPr>
        <w:t xml:space="preserve"> </w:t>
      </w:r>
      <w:r>
        <w:rPr>
          <w:rFonts w:ascii="Garamond" w:hAnsi="Garamond"/>
          <w:color w:val="0F243E" w:themeColor="text2" w:themeShade="80"/>
        </w:rPr>
        <w:t xml:space="preserve">• </w:t>
      </w:r>
      <w:r w:rsidRPr="00015991">
        <w:rPr>
          <w:rFonts w:ascii="Garamond" w:hAnsi="Garamond"/>
          <w:color w:val="0F243E" w:themeColor="text2" w:themeShade="80"/>
        </w:rPr>
        <w:t xml:space="preserve">E-MAIL: </w:t>
      </w:r>
      <w:r w:rsidRPr="00A04FEC">
        <w:rPr>
          <w:rFonts w:ascii="Garamond" w:hAnsi="Garamond"/>
          <w:color w:val="0F243E" w:themeColor="text2" w:themeShade="80"/>
        </w:rPr>
        <w:t>info@amcham.com.al</w:t>
      </w:r>
      <w:r>
        <w:rPr>
          <w:rFonts w:ascii="Garamond" w:hAnsi="Garamond"/>
          <w:color w:val="0F243E" w:themeColor="text2" w:themeShade="80"/>
        </w:rPr>
        <w:t xml:space="preserve"> • </w:t>
      </w:r>
      <w:r w:rsidRPr="00015991">
        <w:rPr>
          <w:rFonts w:ascii="Garamond" w:hAnsi="Garamond"/>
          <w:color w:val="0F243E" w:themeColor="text2" w:themeShade="80"/>
        </w:rPr>
        <w:t>PHONE: +355 4 225 9779</w:t>
      </w:r>
    </w:p>
    <w:sectPr w:rsidR="00B60B50" w:rsidRPr="00B51031" w:rsidSect="00B60B50">
      <w:pgSz w:w="11906" w:h="16838" w:code="9"/>
      <w:pgMar w:top="54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9474F" w14:textId="77777777" w:rsidR="00445553" w:rsidRDefault="00445553" w:rsidP="001F61D5">
      <w:pPr>
        <w:spacing w:after="0" w:line="240" w:lineRule="auto"/>
      </w:pPr>
      <w:r>
        <w:separator/>
      </w:r>
    </w:p>
  </w:endnote>
  <w:endnote w:type="continuationSeparator" w:id="0">
    <w:p w14:paraId="7C60F8C7" w14:textId="77777777" w:rsidR="00445553" w:rsidRDefault="00445553" w:rsidP="001F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6E56" w14:textId="77777777" w:rsidR="00445553" w:rsidRDefault="00445553" w:rsidP="001F61D5">
      <w:pPr>
        <w:spacing w:after="0" w:line="240" w:lineRule="auto"/>
      </w:pPr>
      <w:r>
        <w:separator/>
      </w:r>
    </w:p>
  </w:footnote>
  <w:footnote w:type="continuationSeparator" w:id="0">
    <w:p w14:paraId="1A637769" w14:textId="77777777" w:rsidR="00445553" w:rsidRDefault="00445553" w:rsidP="001F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1BB"/>
    <w:multiLevelType w:val="hybridMultilevel"/>
    <w:tmpl w:val="91BE9816"/>
    <w:lvl w:ilvl="0" w:tplc="D8A2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0BB3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01EA"/>
    <w:multiLevelType w:val="hybridMultilevel"/>
    <w:tmpl w:val="57A4C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2E0"/>
    <w:multiLevelType w:val="hybridMultilevel"/>
    <w:tmpl w:val="A614F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1EAA"/>
    <w:multiLevelType w:val="hybridMultilevel"/>
    <w:tmpl w:val="73363B50"/>
    <w:lvl w:ilvl="0" w:tplc="2136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116"/>
    <w:multiLevelType w:val="hybridMultilevel"/>
    <w:tmpl w:val="575CBA38"/>
    <w:lvl w:ilvl="0" w:tplc="6F265F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869BC"/>
    <w:multiLevelType w:val="hybridMultilevel"/>
    <w:tmpl w:val="73363B50"/>
    <w:lvl w:ilvl="0" w:tplc="2136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1179B"/>
    <w:multiLevelType w:val="hybridMultilevel"/>
    <w:tmpl w:val="02B41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5FE9"/>
    <w:multiLevelType w:val="hybridMultilevel"/>
    <w:tmpl w:val="7720746A"/>
    <w:lvl w:ilvl="0" w:tplc="B7CA3F9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B7CA3F9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90145F"/>
    <w:multiLevelType w:val="hybridMultilevel"/>
    <w:tmpl w:val="63A4FC2C"/>
    <w:lvl w:ilvl="0" w:tplc="EF787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87180"/>
    <w:multiLevelType w:val="hybridMultilevel"/>
    <w:tmpl w:val="BB486688"/>
    <w:lvl w:ilvl="0" w:tplc="340C1D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3FED"/>
    <w:multiLevelType w:val="hybridMultilevel"/>
    <w:tmpl w:val="81E6C64C"/>
    <w:lvl w:ilvl="0" w:tplc="8862B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B471B"/>
    <w:multiLevelType w:val="hybridMultilevel"/>
    <w:tmpl w:val="ADC2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2B3"/>
    <w:multiLevelType w:val="hybridMultilevel"/>
    <w:tmpl w:val="7D24715A"/>
    <w:lvl w:ilvl="0" w:tplc="97DA2E5A">
      <w:start w:val="1"/>
      <w:numFmt w:val="lowerRoman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245E6D0E">
      <w:start w:val="1"/>
      <w:numFmt w:val="decimal"/>
      <w:lvlText w:val="%2."/>
      <w:lvlJc w:val="left"/>
      <w:pPr>
        <w:ind w:left="133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8B3489"/>
    <w:multiLevelType w:val="hybridMultilevel"/>
    <w:tmpl w:val="32D8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13D1"/>
    <w:multiLevelType w:val="hybridMultilevel"/>
    <w:tmpl w:val="F9C208A8"/>
    <w:lvl w:ilvl="0" w:tplc="B7CA3F9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920DAA"/>
    <w:multiLevelType w:val="hybridMultilevel"/>
    <w:tmpl w:val="93C46A98"/>
    <w:lvl w:ilvl="0" w:tplc="A9FA5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36EC"/>
    <w:multiLevelType w:val="hybridMultilevel"/>
    <w:tmpl w:val="C516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92C"/>
    <w:multiLevelType w:val="hybridMultilevel"/>
    <w:tmpl w:val="20F49EC0"/>
    <w:lvl w:ilvl="0" w:tplc="DE48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1278"/>
    <w:multiLevelType w:val="hybridMultilevel"/>
    <w:tmpl w:val="65AAADDE"/>
    <w:lvl w:ilvl="0" w:tplc="6F265F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1F2548"/>
    <w:multiLevelType w:val="hybridMultilevel"/>
    <w:tmpl w:val="CC82141A"/>
    <w:lvl w:ilvl="0" w:tplc="9D6CE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742CC"/>
    <w:multiLevelType w:val="hybridMultilevel"/>
    <w:tmpl w:val="40B0F826"/>
    <w:lvl w:ilvl="0" w:tplc="EC82CD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437CFB"/>
    <w:multiLevelType w:val="hybridMultilevel"/>
    <w:tmpl w:val="33861744"/>
    <w:lvl w:ilvl="0" w:tplc="DE2E0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0D4B"/>
    <w:multiLevelType w:val="hybridMultilevel"/>
    <w:tmpl w:val="4210C00E"/>
    <w:lvl w:ilvl="0" w:tplc="FC805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A659F"/>
    <w:multiLevelType w:val="hybridMultilevel"/>
    <w:tmpl w:val="73363B50"/>
    <w:lvl w:ilvl="0" w:tplc="2136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8510C"/>
    <w:multiLevelType w:val="hybridMultilevel"/>
    <w:tmpl w:val="5F2C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0F85"/>
    <w:multiLevelType w:val="hybridMultilevel"/>
    <w:tmpl w:val="68AE31EC"/>
    <w:lvl w:ilvl="0" w:tplc="80C4743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 w15:restartNumberingAfterBreak="0">
    <w:nsid w:val="50F511A8"/>
    <w:multiLevelType w:val="hybridMultilevel"/>
    <w:tmpl w:val="496ABC86"/>
    <w:lvl w:ilvl="0" w:tplc="187EE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793D"/>
    <w:multiLevelType w:val="hybridMultilevel"/>
    <w:tmpl w:val="D88AB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C65F5"/>
    <w:multiLevelType w:val="hybridMultilevel"/>
    <w:tmpl w:val="73363B50"/>
    <w:lvl w:ilvl="0" w:tplc="2136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110EC"/>
    <w:multiLevelType w:val="hybridMultilevel"/>
    <w:tmpl w:val="787CA5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D7BD8"/>
    <w:multiLevelType w:val="hybridMultilevel"/>
    <w:tmpl w:val="3684C8D8"/>
    <w:lvl w:ilvl="0" w:tplc="2F74EBE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B370AFB"/>
    <w:multiLevelType w:val="hybridMultilevel"/>
    <w:tmpl w:val="C708F366"/>
    <w:lvl w:ilvl="0" w:tplc="B7CA3F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DD3CD7"/>
    <w:multiLevelType w:val="hybridMultilevel"/>
    <w:tmpl w:val="92B48408"/>
    <w:lvl w:ilvl="0" w:tplc="5BF8C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B7BAB"/>
    <w:multiLevelType w:val="hybridMultilevel"/>
    <w:tmpl w:val="C14408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736EB0"/>
    <w:multiLevelType w:val="hybridMultilevel"/>
    <w:tmpl w:val="FACC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17144"/>
    <w:multiLevelType w:val="hybridMultilevel"/>
    <w:tmpl w:val="9C92FBA0"/>
    <w:lvl w:ilvl="0" w:tplc="42BA6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64A6A"/>
    <w:multiLevelType w:val="hybridMultilevel"/>
    <w:tmpl w:val="73363B50"/>
    <w:lvl w:ilvl="0" w:tplc="2136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663DB"/>
    <w:multiLevelType w:val="hybridMultilevel"/>
    <w:tmpl w:val="D9D2E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B393C"/>
    <w:multiLevelType w:val="multilevel"/>
    <w:tmpl w:val="5D8E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31"/>
  </w:num>
  <w:num w:numId="10">
    <w:abstractNumId w:val="29"/>
  </w:num>
  <w:num w:numId="11">
    <w:abstractNumId w:val="35"/>
  </w:num>
  <w:num w:numId="12">
    <w:abstractNumId w:val="30"/>
  </w:num>
  <w:num w:numId="13">
    <w:abstractNumId w:val="12"/>
  </w:num>
  <w:num w:numId="14">
    <w:abstractNumId w:val="25"/>
  </w:num>
  <w:num w:numId="15">
    <w:abstractNumId w:val="10"/>
  </w:num>
  <w:num w:numId="16">
    <w:abstractNumId w:val="38"/>
  </w:num>
  <w:num w:numId="17">
    <w:abstractNumId w:val="32"/>
  </w:num>
  <w:num w:numId="18">
    <w:abstractNumId w:val="1"/>
  </w:num>
  <w:num w:numId="19">
    <w:abstractNumId w:val="6"/>
  </w:num>
  <w:num w:numId="20">
    <w:abstractNumId w:val="2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36"/>
  </w:num>
  <w:num w:numId="26">
    <w:abstractNumId w:val="14"/>
  </w:num>
  <w:num w:numId="27">
    <w:abstractNumId w:val="7"/>
  </w:num>
  <w:num w:numId="28">
    <w:abstractNumId w:val="3"/>
  </w:num>
  <w:num w:numId="29">
    <w:abstractNumId w:val="9"/>
  </w:num>
  <w:num w:numId="30">
    <w:abstractNumId w:val="16"/>
  </w:num>
  <w:num w:numId="31">
    <w:abstractNumId w:val="13"/>
  </w:num>
  <w:num w:numId="32">
    <w:abstractNumId w:val="2"/>
  </w:num>
  <w:num w:numId="33">
    <w:abstractNumId w:val="11"/>
  </w:num>
  <w:num w:numId="34">
    <w:abstractNumId w:val="3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</w:num>
  <w:num w:numId="38">
    <w:abstractNumId w:val="33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D"/>
    <w:rsid w:val="000069BC"/>
    <w:rsid w:val="000148B1"/>
    <w:rsid w:val="000271AD"/>
    <w:rsid w:val="000714FB"/>
    <w:rsid w:val="000C43F2"/>
    <w:rsid w:val="00153BEA"/>
    <w:rsid w:val="00183EDA"/>
    <w:rsid w:val="001A2E5E"/>
    <w:rsid w:val="001C26E7"/>
    <w:rsid w:val="001C3362"/>
    <w:rsid w:val="001F2267"/>
    <w:rsid w:val="001F61D5"/>
    <w:rsid w:val="00210E90"/>
    <w:rsid w:val="002324AB"/>
    <w:rsid w:val="00246994"/>
    <w:rsid w:val="00272471"/>
    <w:rsid w:val="00281918"/>
    <w:rsid w:val="002976FA"/>
    <w:rsid w:val="002C6BC2"/>
    <w:rsid w:val="002E592C"/>
    <w:rsid w:val="0030605E"/>
    <w:rsid w:val="0037444F"/>
    <w:rsid w:val="00392B7E"/>
    <w:rsid w:val="003B320F"/>
    <w:rsid w:val="003D0D83"/>
    <w:rsid w:val="003D1AA4"/>
    <w:rsid w:val="003F71BA"/>
    <w:rsid w:val="00445553"/>
    <w:rsid w:val="0045541E"/>
    <w:rsid w:val="0047138D"/>
    <w:rsid w:val="004E3753"/>
    <w:rsid w:val="00500535"/>
    <w:rsid w:val="00522F41"/>
    <w:rsid w:val="005270E7"/>
    <w:rsid w:val="0053339C"/>
    <w:rsid w:val="00550E1E"/>
    <w:rsid w:val="00562060"/>
    <w:rsid w:val="00566B03"/>
    <w:rsid w:val="005B2A5B"/>
    <w:rsid w:val="005E3D44"/>
    <w:rsid w:val="00612221"/>
    <w:rsid w:val="006325CD"/>
    <w:rsid w:val="00647751"/>
    <w:rsid w:val="00663774"/>
    <w:rsid w:val="006665D4"/>
    <w:rsid w:val="00683D87"/>
    <w:rsid w:val="00694A58"/>
    <w:rsid w:val="006B374E"/>
    <w:rsid w:val="006E6649"/>
    <w:rsid w:val="006E76B7"/>
    <w:rsid w:val="007019AC"/>
    <w:rsid w:val="007068E4"/>
    <w:rsid w:val="00787B2B"/>
    <w:rsid w:val="007A4F2A"/>
    <w:rsid w:val="007C0E1F"/>
    <w:rsid w:val="007E0D48"/>
    <w:rsid w:val="00817101"/>
    <w:rsid w:val="00833D4C"/>
    <w:rsid w:val="0084034C"/>
    <w:rsid w:val="00864183"/>
    <w:rsid w:val="0087195C"/>
    <w:rsid w:val="00880F7F"/>
    <w:rsid w:val="008A616C"/>
    <w:rsid w:val="008A663E"/>
    <w:rsid w:val="008A7323"/>
    <w:rsid w:val="008E61F7"/>
    <w:rsid w:val="008E7ED2"/>
    <w:rsid w:val="009021A4"/>
    <w:rsid w:val="009131B8"/>
    <w:rsid w:val="009420D7"/>
    <w:rsid w:val="0095201F"/>
    <w:rsid w:val="00954E3B"/>
    <w:rsid w:val="009B7011"/>
    <w:rsid w:val="009D5786"/>
    <w:rsid w:val="009E728C"/>
    <w:rsid w:val="009F39A5"/>
    <w:rsid w:val="00A1725B"/>
    <w:rsid w:val="00A34060"/>
    <w:rsid w:val="00A44EA7"/>
    <w:rsid w:val="00A51CB0"/>
    <w:rsid w:val="00A5646C"/>
    <w:rsid w:val="00AD49C1"/>
    <w:rsid w:val="00AF297B"/>
    <w:rsid w:val="00B176FE"/>
    <w:rsid w:val="00B51031"/>
    <w:rsid w:val="00B60B50"/>
    <w:rsid w:val="00B61C7E"/>
    <w:rsid w:val="00B66E4C"/>
    <w:rsid w:val="00B75C0E"/>
    <w:rsid w:val="00BB556B"/>
    <w:rsid w:val="00BB7178"/>
    <w:rsid w:val="00BC1C3D"/>
    <w:rsid w:val="00BC2C78"/>
    <w:rsid w:val="00BC5FFD"/>
    <w:rsid w:val="00BE546B"/>
    <w:rsid w:val="00C06483"/>
    <w:rsid w:val="00C32307"/>
    <w:rsid w:val="00C4455E"/>
    <w:rsid w:val="00C64908"/>
    <w:rsid w:val="00C867E3"/>
    <w:rsid w:val="00CB2AB3"/>
    <w:rsid w:val="00CB49C9"/>
    <w:rsid w:val="00CD2DE7"/>
    <w:rsid w:val="00CF0151"/>
    <w:rsid w:val="00D56A7F"/>
    <w:rsid w:val="00D719CC"/>
    <w:rsid w:val="00DB3FE6"/>
    <w:rsid w:val="00DC246A"/>
    <w:rsid w:val="00DC7DDB"/>
    <w:rsid w:val="00E00CE7"/>
    <w:rsid w:val="00E17E3D"/>
    <w:rsid w:val="00E64FB1"/>
    <w:rsid w:val="00EA779F"/>
    <w:rsid w:val="00EB63F2"/>
    <w:rsid w:val="00EC3934"/>
    <w:rsid w:val="00ED552D"/>
    <w:rsid w:val="00EE7D60"/>
    <w:rsid w:val="00F157DB"/>
    <w:rsid w:val="00F53A6F"/>
    <w:rsid w:val="00F5440C"/>
    <w:rsid w:val="00F63CA1"/>
    <w:rsid w:val="00F657C6"/>
    <w:rsid w:val="00F66EA3"/>
    <w:rsid w:val="00F72E22"/>
    <w:rsid w:val="00F91B81"/>
    <w:rsid w:val="00F931CF"/>
    <w:rsid w:val="00FC398C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A0B6"/>
  <w15:chartTrackingRefBased/>
  <w15:docId w15:val="{DF4AA243-3788-41A3-9C3F-9ED3F8F1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5FFD"/>
    <w:pPr>
      <w:ind w:left="720"/>
      <w:contextualSpacing/>
    </w:pPr>
  </w:style>
  <w:style w:type="paragraph" w:customStyle="1" w:styleId="Default">
    <w:name w:val="Default"/>
    <w:rsid w:val="00CB49C9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81918"/>
  </w:style>
  <w:style w:type="character" w:styleId="CommentReference">
    <w:name w:val="annotation reference"/>
    <w:basedOn w:val="DefaultParagraphFont"/>
    <w:uiPriority w:val="99"/>
    <w:semiHidden/>
    <w:unhideWhenUsed/>
    <w:rsid w:val="0052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4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10E90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10E90"/>
    <w:rPr>
      <w:rFonts w:ascii="Verdana" w:hAnsi="Verdana"/>
      <w:sz w:val="20"/>
      <w:szCs w:val="20"/>
    </w:rPr>
  </w:style>
  <w:style w:type="paragraph" w:styleId="NoSpacing">
    <w:name w:val="No Spacing"/>
    <w:qFormat/>
    <w:rsid w:val="00210E90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BC1C3D"/>
    <w:pPr>
      <w:spacing w:after="0" w:line="240" w:lineRule="auto"/>
    </w:pPr>
    <w:rPr>
      <w:rFonts w:ascii="Calibri" w:hAnsi="Calibri" w:cs="Calibri"/>
    </w:rPr>
  </w:style>
  <w:style w:type="character" w:customStyle="1" w:styleId="hps">
    <w:name w:val="hps"/>
    <w:rsid w:val="00BC1C3D"/>
  </w:style>
  <w:style w:type="character" w:customStyle="1" w:styleId="shorttext">
    <w:name w:val="short_text"/>
    <w:basedOn w:val="DefaultParagraphFont"/>
    <w:rsid w:val="00BC1C3D"/>
  </w:style>
  <w:style w:type="paragraph" w:styleId="Header">
    <w:name w:val="header"/>
    <w:basedOn w:val="Normal"/>
    <w:link w:val="HeaderChar"/>
    <w:uiPriority w:val="99"/>
    <w:unhideWhenUsed/>
    <w:rsid w:val="001F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D5"/>
  </w:style>
  <w:style w:type="paragraph" w:styleId="Footer">
    <w:name w:val="footer"/>
    <w:basedOn w:val="Normal"/>
    <w:link w:val="FooterChar"/>
    <w:uiPriority w:val="99"/>
    <w:unhideWhenUsed/>
    <w:rsid w:val="001F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A688-8659-4767-9839-8079726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8529</Words>
  <Characters>48617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 &amp; Associates</dc:creator>
  <cp:keywords/>
  <dc:description/>
  <cp:lastModifiedBy>Brikena Kamenica</cp:lastModifiedBy>
  <cp:revision>3</cp:revision>
  <dcterms:created xsi:type="dcterms:W3CDTF">2020-10-06T08:13:00Z</dcterms:created>
  <dcterms:modified xsi:type="dcterms:W3CDTF">2020-10-06T08:55:00Z</dcterms:modified>
</cp:coreProperties>
</file>